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0C3" w:rsidRDefault="00AA20C3" w:rsidP="007D1EA2">
      <w:pPr>
        <w:jc w:val="center"/>
        <w:rPr>
          <w:rFonts w:ascii="Arial" w:hAnsi="Arial" w:cs="Arial"/>
          <w:b/>
          <w:sz w:val="32"/>
          <w:szCs w:val="32"/>
          <w:u w:val="single"/>
        </w:rPr>
      </w:pPr>
    </w:p>
    <w:p w:rsidR="009D7161" w:rsidRPr="001202B2" w:rsidRDefault="009D7161" w:rsidP="007D1EA2">
      <w:pPr>
        <w:jc w:val="center"/>
        <w:rPr>
          <w:rFonts w:ascii="Arial" w:hAnsi="Arial" w:cs="Arial"/>
          <w:b/>
          <w:sz w:val="32"/>
          <w:szCs w:val="32"/>
          <w:u w:val="single"/>
        </w:rPr>
      </w:pPr>
      <w:r w:rsidRPr="001202B2">
        <w:rPr>
          <w:rFonts w:ascii="Arial" w:hAnsi="Arial" w:cs="Arial"/>
          <w:b/>
          <w:sz w:val="32"/>
          <w:szCs w:val="32"/>
          <w:u w:val="single"/>
        </w:rPr>
        <w:t>JOB DESCRIPTION</w:t>
      </w:r>
    </w:p>
    <w:p w:rsidR="009D7161" w:rsidRPr="001202B2" w:rsidRDefault="009D7161">
      <w:pPr>
        <w:tabs>
          <w:tab w:val="left" w:pos="720"/>
        </w:tabs>
        <w:rPr>
          <w:rFonts w:ascii="Arial" w:hAnsi="Arial" w:cs="Arial"/>
          <w:b/>
          <w:i/>
        </w:rPr>
      </w:pPr>
    </w:p>
    <w:p w:rsidR="00F6689C" w:rsidRPr="001202B2" w:rsidRDefault="00F6689C">
      <w:pPr>
        <w:tabs>
          <w:tab w:val="left" w:pos="720"/>
        </w:tabs>
        <w:rPr>
          <w:rFonts w:ascii="Arial" w:hAnsi="Arial" w:cs="Arial"/>
          <w:b/>
          <w:i/>
        </w:rPr>
      </w:pPr>
    </w:p>
    <w:p w:rsidR="009D7161" w:rsidRPr="001202B2" w:rsidRDefault="009D7161">
      <w:pPr>
        <w:pStyle w:val="Heading6"/>
        <w:rPr>
          <w:rFonts w:ascii="Arial" w:hAnsi="Arial" w:cs="Arial"/>
        </w:rPr>
      </w:pPr>
      <w:r w:rsidRPr="001202B2">
        <w:rPr>
          <w:rFonts w:ascii="Arial" w:hAnsi="Arial" w:cs="Arial"/>
        </w:rPr>
        <w:t>JOB TITLE:</w:t>
      </w:r>
      <w:r w:rsidRPr="001202B2">
        <w:rPr>
          <w:rFonts w:ascii="Arial" w:hAnsi="Arial" w:cs="Arial"/>
        </w:rPr>
        <w:tab/>
      </w:r>
      <w:r w:rsidRPr="001202B2">
        <w:rPr>
          <w:rFonts w:ascii="Arial" w:hAnsi="Arial" w:cs="Arial"/>
        </w:rPr>
        <w:tab/>
      </w:r>
      <w:r w:rsidR="00BA3939" w:rsidRPr="001202B2">
        <w:rPr>
          <w:rFonts w:ascii="Arial" w:hAnsi="Arial" w:cs="Arial"/>
        </w:rPr>
        <w:tab/>
      </w:r>
      <w:r w:rsidR="00FC24EC">
        <w:rPr>
          <w:rFonts w:ascii="Arial" w:hAnsi="Arial" w:cs="Arial"/>
        </w:rPr>
        <w:t xml:space="preserve">Theatre Business </w:t>
      </w:r>
      <w:r w:rsidR="00237B52">
        <w:rPr>
          <w:rFonts w:ascii="Arial" w:hAnsi="Arial" w:cs="Arial"/>
        </w:rPr>
        <w:t>Administrator</w:t>
      </w:r>
    </w:p>
    <w:p w:rsidR="009D7161" w:rsidRPr="001202B2" w:rsidRDefault="009D7161">
      <w:pPr>
        <w:tabs>
          <w:tab w:val="left" w:pos="720"/>
        </w:tabs>
        <w:rPr>
          <w:rFonts w:ascii="Arial" w:hAnsi="Arial" w:cs="Arial"/>
          <w:b/>
        </w:rPr>
      </w:pPr>
    </w:p>
    <w:p w:rsidR="00237B52" w:rsidRPr="00237B52" w:rsidRDefault="00237B52" w:rsidP="00237B52">
      <w:pPr>
        <w:tabs>
          <w:tab w:val="left" w:pos="720"/>
        </w:tabs>
        <w:rPr>
          <w:rFonts w:ascii="Arial" w:hAnsi="Arial" w:cs="Arial"/>
          <w:b/>
        </w:rPr>
      </w:pPr>
      <w:r>
        <w:rPr>
          <w:rFonts w:ascii="Arial" w:hAnsi="Arial" w:cs="Arial"/>
          <w:b/>
        </w:rPr>
        <w:t>REPORT TO:</w:t>
      </w:r>
      <w:r>
        <w:rPr>
          <w:rFonts w:ascii="Arial" w:hAnsi="Arial" w:cs="Arial"/>
          <w:b/>
        </w:rPr>
        <w:tab/>
      </w:r>
      <w:r>
        <w:rPr>
          <w:rFonts w:ascii="Arial" w:hAnsi="Arial" w:cs="Arial"/>
          <w:b/>
        </w:rPr>
        <w:tab/>
      </w:r>
      <w:r w:rsidR="00AD283E">
        <w:rPr>
          <w:rFonts w:ascii="Arial" w:hAnsi="Arial" w:cs="Arial"/>
          <w:b/>
          <w:bCs/>
        </w:rPr>
        <w:t>Theatre</w:t>
      </w:r>
      <w:r w:rsidRPr="00237B52">
        <w:rPr>
          <w:rFonts w:ascii="Arial" w:hAnsi="Arial" w:cs="Arial"/>
          <w:b/>
          <w:bCs/>
        </w:rPr>
        <w:t xml:space="preserve"> Manager</w:t>
      </w:r>
    </w:p>
    <w:p w:rsidR="00F6689C" w:rsidRPr="001202B2" w:rsidRDefault="00F6689C">
      <w:pPr>
        <w:tabs>
          <w:tab w:val="left" w:pos="720"/>
        </w:tabs>
        <w:rPr>
          <w:rFonts w:ascii="Arial" w:hAnsi="Arial" w:cs="Arial"/>
          <w:b/>
        </w:rPr>
      </w:pPr>
    </w:p>
    <w:p w:rsidR="009D7161" w:rsidRDefault="00EC530D">
      <w:pPr>
        <w:tabs>
          <w:tab w:val="left" w:pos="720"/>
        </w:tabs>
        <w:rPr>
          <w:rFonts w:ascii="Arial" w:hAnsi="Arial" w:cs="Arial"/>
          <w:b/>
          <w:u w:val="single"/>
        </w:rPr>
      </w:pPr>
      <w:r w:rsidRPr="001202B2">
        <w:rPr>
          <w:rFonts w:ascii="Arial" w:hAnsi="Arial" w:cs="Arial"/>
          <w:b/>
          <w:u w:val="single"/>
        </w:rPr>
        <w:t>MAIN PURPOSE OF JOB</w:t>
      </w:r>
    </w:p>
    <w:p w:rsidR="000F6165" w:rsidRPr="001202B2" w:rsidRDefault="000F6165">
      <w:pPr>
        <w:tabs>
          <w:tab w:val="left" w:pos="720"/>
        </w:tabs>
        <w:rPr>
          <w:rFonts w:ascii="Arial" w:hAnsi="Arial" w:cs="Arial"/>
          <w:b/>
          <w:u w:val="single"/>
        </w:rPr>
      </w:pPr>
    </w:p>
    <w:p w:rsidR="00EC530D" w:rsidRPr="00D54D0A" w:rsidRDefault="000F6165" w:rsidP="00D54D0A">
      <w:pPr>
        <w:tabs>
          <w:tab w:val="left" w:pos="720"/>
        </w:tabs>
        <w:rPr>
          <w:rFonts w:ascii="Arial" w:hAnsi="Arial" w:cs="Arial"/>
        </w:rPr>
      </w:pPr>
      <w:r w:rsidRPr="00D54D0A">
        <w:rPr>
          <w:rFonts w:ascii="Arial" w:hAnsi="Arial" w:cs="Arial"/>
        </w:rPr>
        <w:t>Work closely with the Theatre</w:t>
      </w:r>
      <w:r w:rsidR="00516DE6" w:rsidRPr="00D54D0A">
        <w:rPr>
          <w:rFonts w:ascii="Arial" w:hAnsi="Arial" w:cs="Arial"/>
        </w:rPr>
        <w:t xml:space="preserve"> Manager, Coordinator and</w:t>
      </w:r>
      <w:r w:rsidRPr="00D54D0A">
        <w:rPr>
          <w:rFonts w:ascii="Arial" w:hAnsi="Arial" w:cs="Arial"/>
        </w:rPr>
        <w:t xml:space="preserve"> theatre team to ensure accurate, timely revenue and charging is captured for the theatre department.</w:t>
      </w:r>
    </w:p>
    <w:p w:rsidR="000F6165" w:rsidRPr="00D54D0A" w:rsidRDefault="000F6165" w:rsidP="00D54D0A">
      <w:pPr>
        <w:tabs>
          <w:tab w:val="left" w:pos="720"/>
        </w:tabs>
        <w:rPr>
          <w:rFonts w:ascii="Arial" w:hAnsi="Arial" w:cs="Arial"/>
        </w:rPr>
      </w:pPr>
      <w:r w:rsidRPr="00D54D0A">
        <w:rPr>
          <w:rFonts w:ascii="Arial" w:hAnsi="Arial" w:cs="Arial"/>
        </w:rPr>
        <w:t>A good understanding of medical terminology is required.</w:t>
      </w:r>
    </w:p>
    <w:p w:rsidR="000F6165" w:rsidRPr="00D54D0A" w:rsidRDefault="000F6165" w:rsidP="00D54D0A">
      <w:pPr>
        <w:tabs>
          <w:tab w:val="left" w:pos="720"/>
        </w:tabs>
        <w:rPr>
          <w:rFonts w:ascii="Arial" w:hAnsi="Arial" w:cs="Arial"/>
        </w:rPr>
      </w:pPr>
      <w:r w:rsidRPr="00D54D0A">
        <w:rPr>
          <w:rFonts w:ascii="Arial" w:hAnsi="Arial" w:cs="Arial"/>
        </w:rPr>
        <w:t>Assist with day to day administrative and clerical duties as required by the theatre team.</w:t>
      </w:r>
    </w:p>
    <w:p w:rsidR="000F6165" w:rsidRPr="00D54D0A" w:rsidRDefault="000F6165" w:rsidP="00D54D0A">
      <w:pPr>
        <w:tabs>
          <w:tab w:val="left" w:pos="720"/>
        </w:tabs>
        <w:rPr>
          <w:rFonts w:ascii="Arial" w:hAnsi="Arial" w:cs="Arial"/>
        </w:rPr>
      </w:pPr>
      <w:r w:rsidRPr="00D54D0A">
        <w:rPr>
          <w:rFonts w:ascii="Arial" w:hAnsi="Arial" w:cs="Arial"/>
        </w:rPr>
        <w:t>Maintain stationary and stock supplies.</w:t>
      </w:r>
    </w:p>
    <w:p w:rsidR="000F6165" w:rsidRPr="001202B2" w:rsidRDefault="000F6165">
      <w:pPr>
        <w:tabs>
          <w:tab w:val="left" w:pos="720"/>
        </w:tabs>
        <w:rPr>
          <w:rFonts w:ascii="Arial" w:hAnsi="Arial" w:cs="Arial"/>
          <w:b/>
        </w:rPr>
      </w:pPr>
      <w:bookmarkStart w:id="0" w:name="_GoBack"/>
      <w:bookmarkEnd w:id="0"/>
    </w:p>
    <w:p w:rsidR="00566A2F" w:rsidRDefault="00566A2F" w:rsidP="003849AE">
      <w:pPr>
        <w:tabs>
          <w:tab w:val="left" w:pos="720"/>
        </w:tabs>
        <w:jc w:val="both"/>
        <w:rPr>
          <w:rFonts w:ascii="Arial" w:hAnsi="Arial" w:cs="Arial"/>
        </w:rPr>
      </w:pPr>
    </w:p>
    <w:p w:rsidR="000F6165" w:rsidRPr="001202B2" w:rsidRDefault="000F6165" w:rsidP="003849AE">
      <w:pPr>
        <w:tabs>
          <w:tab w:val="left" w:pos="720"/>
        </w:tabs>
        <w:jc w:val="both"/>
        <w:rPr>
          <w:rFonts w:ascii="Arial" w:hAnsi="Arial" w:cs="Arial"/>
        </w:rPr>
      </w:pPr>
    </w:p>
    <w:p w:rsidR="00E726EB" w:rsidRDefault="005968F8" w:rsidP="003849AE">
      <w:pPr>
        <w:tabs>
          <w:tab w:val="left" w:pos="720"/>
        </w:tabs>
        <w:jc w:val="both"/>
        <w:rPr>
          <w:rFonts w:ascii="Arial" w:hAnsi="Arial" w:cs="Arial"/>
          <w:b/>
          <w:u w:val="single"/>
        </w:rPr>
      </w:pPr>
      <w:r w:rsidRPr="001202B2">
        <w:rPr>
          <w:rFonts w:ascii="Arial" w:hAnsi="Arial" w:cs="Arial"/>
          <w:b/>
          <w:u w:val="single"/>
        </w:rPr>
        <w:t>Key duties &amp; Responsibilities</w:t>
      </w:r>
    </w:p>
    <w:p w:rsidR="000F6165" w:rsidRDefault="000F6165" w:rsidP="003849AE">
      <w:pPr>
        <w:tabs>
          <w:tab w:val="left" w:pos="720"/>
        </w:tabs>
        <w:jc w:val="both"/>
        <w:rPr>
          <w:rFonts w:ascii="Arial" w:hAnsi="Arial" w:cs="Arial"/>
          <w:b/>
          <w:u w:val="single"/>
        </w:rPr>
      </w:pPr>
    </w:p>
    <w:p w:rsidR="000F6165" w:rsidRPr="001202B2" w:rsidRDefault="000F6165" w:rsidP="003849AE">
      <w:pPr>
        <w:tabs>
          <w:tab w:val="left" w:pos="720"/>
        </w:tabs>
        <w:jc w:val="both"/>
        <w:rPr>
          <w:rFonts w:ascii="Arial" w:hAnsi="Arial" w:cs="Arial"/>
          <w:b/>
          <w:u w:val="single"/>
        </w:rPr>
      </w:pPr>
    </w:p>
    <w:p w:rsidR="00F63285" w:rsidRPr="00942162" w:rsidRDefault="00942162" w:rsidP="00942162">
      <w:pPr>
        <w:tabs>
          <w:tab w:val="left" w:pos="0"/>
          <w:tab w:val="left" w:pos="567"/>
          <w:tab w:val="left" w:pos="8910"/>
        </w:tabs>
        <w:jc w:val="both"/>
        <w:rPr>
          <w:rFonts w:ascii="Arial" w:hAnsi="Arial" w:cs="Arial"/>
        </w:rPr>
      </w:pPr>
      <w:r w:rsidRPr="00942162">
        <w:rPr>
          <w:rFonts w:ascii="Arial" w:hAnsi="Arial" w:cs="Arial"/>
        </w:rPr>
        <w:t xml:space="preserve"> </w:t>
      </w:r>
    </w:p>
    <w:p w:rsidR="001829F6" w:rsidRDefault="001829F6" w:rsidP="00942162">
      <w:pPr>
        <w:pStyle w:val="ListParagraph"/>
        <w:numPr>
          <w:ilvl w:val="0"/>
          <w:numId w:val="34"/>
        </w:numPr>
        <w:shd w:val="clear" w:color="auto" w:fill="FFFFFF"/>
        <w:spacing w:after="120"/>
        <w:jc w:val="both"/>
        <w:textAlignment w:val="baseline"/>
        <w:rPr>
          <w:rFonts w:ascii="Arial" w:hAnsi="Arial" w:cs="Arial"/>
        </w:rPr>
      </w:pPr>
      <w:r>
        <w:rPr>
          <w:rFonts w:ascii="Arial" w:hAnsi="Arial" w:cs="Arial"/>
        </w:rPr>
        <w:t xml:space="preserve">Manage and answer all telephone calls related to theatres in a courteous and tactful manner to ensure that </w:t>
      </w:r>
      <w:r w:rsidR="00440444">
        <w:rPr>
          <w:rFonts w:ascii="Arial" w:hAnsi="Arial" w:cs="Arial"/>
        </w:rPr>
        <w:t>any issues are dealt with in a timely manner</w:t>
      </w:r>
    </w:p>
    <w:p w:rsidR="00440444" w:rsidRDefault="00440444" w:rsidP="00942162">
      <w:pPr>
        <w:pStyle w:val="ListParagraph"/>
        <w:numPr>
          <w:ilvl w:val="0"/>
          <w:numId w:val="34"/>
        </w:numPr>
        <w:shd w:val="clear" w:color="auto" w:fill="FFFFFF"/>
        <w:spacing w:after="120"/>
        <w:jc w:val="both"/>
        <w:textAlignment w:val="baseline"/>
        <w:rPr>
          <w:rFonts w:ascii="Arial" w:hAnsi="Arial" w:cs="Arial"/>
        </w:rPr>
      </w:pPr>
      <w:r>
        <w:rPr>
          <w:rFonts w:ascii="Arial" w:hAnsi="Arial" w:cs="Arial"/>
        </w:rPr>
        <w:t>To update patients accounts daily to ensure that all accounts are accurate</w:t>
      </w:r>
    </w:p>
    <w:p w:rsidR="00440444" w:rsidRDefault="00440444" w:rsidP="00942162">
      <w:pPr>
        <w:pStyle w:val="ListParagraph"/>
        <w:numPr>
          <w:ilvl w:val="0"/>
          <w:numId w:val="34"/>
        </w:numPr>
        <w:shd w:val="clear" w:color="auto" w:fill="FFFFFF"/>
        <w:spacing w:after="120"/>
        <w:jc w:val="both"/>
        <w:textAlignment w:val="baseline"/>
        <w:rPr>
          <w:rFonts w:ascii="Arial" w:hAnsi="Arial" w:cs="Arial"/>
        </w:rPr>
      </w:pPr>
      <w:r>
        <w:rPr>
          <w:rFonts w:ascii="Arial" w:hAnsi="Arial" w:cs="Arial"/>
        </w:rPr>
        <w:t>Enter all charges onto Compucare</w:t>
      </w:r>
    </w:p>
    <w:p w:rsidR="00440444" w:rsidRDefault="00440444" w:rsidP="00942162">
      <w:pPr>
        <w:pStyle w:val="ListParagraph"/>
        <w:numPr>
          <w:ilvl w:val="0"/>
          <w:numId w:val="34"/>
        </w:numPr>
        <w:shd w:val="clear" w:color="auto" w:fill="FFFFFF"/>
        <w:spacing w:after="120"/>
        <w:jc w:val="both"/>
        <w:textAlignment w:val="baseline"/>
        <w:rPr>
          <w:rFonts w:ascii="Arial" w:hAnsi="Arial" w:cs="Arial"/>
        </w:rPr>
      </w:pPr>
      <w:r>
        <w:rPr>
          <w:rFonts w:ascii="Arial" w:hAnsi="Arial" w:cs="Arial"/>
        </w:rPr>
        <w:t>Work closely with the finance team and deal with any patient queries regarding their bills</w:t>
      </w:r>
    </w:p>
    <w:p w:rsidR="00440444" w:rsidRDefault="00440444" w:rsidP="00942162">
      <w:pPr>
        <w:pStyle w:val="ListParagraph"/>
        <w:numPr>
          <w:ilvl w:val="0"/>
          <w:numId w:val="34"/>
        </w:numPr>
        <w:shd w:val="clear" w:color="auto" w:fill="FFFFFF"/>
        <w:spacing w:after="120"/>
        <w:jc w:val="both"/>
        <w:textAlignment w:val="baseline"/>
        <w:rPr>
          <w:rFonts w:ascii="Arial" w:hAnsi="Arial" w:cs="Arial"/>
        </w:rPr>
      </w:pPr>
      <w:r>
        <w:rPr>
          <w:rFonts w:ascii="Arial" w:hAnsi="Arial" w:cs="Arial"/>
        </w:rPr>
        <w:t>Attend department meetings and take minutes when required</w:t>
      </w:r>
    </w:p>
    <w:p w:rsidR="00440444" w:rsidRDefault="00440444" w:rsidP="00942162">
      <w:pPr>
        <w:pStyle w:val="ListParagraph"/>
        <w:numPr>
          <w:ilvl w:val="0"/>
          <w:numId w:val="34"/>
        </w:numPr>
        <w:shd w:val="clear" w:color="auto" w:fill="FFFFFF"/>
        <w:spacing w:after="120"/>
        <w:jc w:val="both"/>
        <w:textAlignment w:val="baseline"/>
        <w:rPr>
          <w:rFonts w:ascii="Arial" w:hAnsi="Arial" w:cs="Arial"/>
        </w:rPr>
      </w:pPr>
      <w:r>
        <w:rPr>
          <w:rFonts w:ascii="Arial" w:hAnsi="Arial" w:cs="Arial"/>
        </w:rPr>
        <w:t>Assist Endoscopy with patient files</w:t>
      </w:r>
    </w:p>
    <w:p w:rsidR="00782DAB" w:rsidRDefault="0080245C" w:rsidP="00942162">
      <w:pPr>
        <w:pStyle w:val="ListParagraph"/>
        <w:numPr>
          <w:ilvl w:val="0"/>
          <w:numId w:val="34"/>
        </w:numPr>
        <w:shd w:val="clear" w:color="auto" w:fill="FFFFFF"/>
        <w:spacing w:after="120"/>
        <w:jc w:val="both"/>
        <w:textAlignment w:val="baseline"/>
        <w:rPr>
          <w:rFonts w:ascii="Arial" w:hAnsi="Arial" w:cs="Arial"/>
        </w:rPr>
      </w:pPr>
      <w:r>
        <w:rPr>
          <w:rFonts w:ascii="Arial" w:hAnsi="Arial" w:cs="Arial"/>
        </w:rPr>
        <w:t>Use hospital administration systems to access patient information and clinical data</w:t>
      </w:r>
    </w:p>
    <w:p w:rsidR="0080245C" w:rsidRDefault="0080245C" w:rsidP="00942162">
      <w:pPr>
        <w:pStyle w:val="ListParagraph"/>
        <w:numPr>
          <w:ilvl w:val="0"/>
          <w:numId w:val="34"/>
        </w:numPr>
        <w:shd w:val="clear" w:color="auto" w:fill="FFFFFF"/>
        <w:spacing w:after="120"/>
        <w:jc w:val="both"/>
        <w:textAlignment w:val="baseline"/>
        <w:rPr>
          <w:rFonts w:ascii="Arial" w:hAnsi="Arial" w:cs="Arial"/>
        </w:rPr>
      </w:pPr>
      <w:r>
        <w:rPr>
          <w:rFonts w:ascii="Arial" w:hAnsi="Arial" w:cs="Arial"/>
        </w:rPr>
        <w:t>Communicate with other secretaries within the hospital regarding patients’ medical notes, clinic letters and outcomes</w:t>
      </w:r>
    </w:p>
    <w:p w:rsidR="0080245C" w:rsidRDefault="0080245C" w:rsidP="00942162">
      <w:pPr>
        <w:pStyle w:val="ListParagraph"/>
        <w:numPr>
          <w:ilvl w:val="0"/>
          <w:numId w:val="34"/>
        </w:numPr>
        <w:shd w:val="clear" w:color="auto" w:fill="FFFFFF"/>
        <w:spacing w:after="120"/>
        <w:jc w:val="both"/>
        <w:textAlignment w:val="baseline"/>
        <w:rPr>
          <w:rFonts w:ascii="Arial" w:hAnsi="Arial" w:cs="Arial"/>
        </w:rPr>
      </w:pPr>
      <w:r>
        <w:rPr>
          <w:rFonts w:ascii="Arial" w:hAnsi="Arial" w:cs="Arial"/>
        </w:rPr>
        <w:t xml:space="preserve">Be responsible for maintaining a comprehensive </w:t>
      </w:r>
      <w:r w:rsidR="00E75BD2">
        <w:rPr>
          <w:rFonts w:ascii="Arial" w:hAnsi="Arial" w:cs="Arial"/>
        </w:rPr>
        <w:t>filing and database system</w:t>
      </w:r>
    </w:p>
    <w:p w:rsidR="00E75BD2" w:rsidRDefault="00E75BD2" w:rsidP="00942162">
      <w:pPr>
        <w:pStyle w:val="ListParagraph"/>
        <w:numPr>
          <w:ilvl w:val="0"/>
          <w:numId w:val="34"/>
        </w:numPr>
        <w:shd w:val="clear" w:color="auto" w:fill="FFFFFF"/>
        <w:spacing w:after="120"/>
        <w:jc w:val="both"/>
        <w:textAlignment w:val="baseline"/>
        <w:rPr>
          <w:rFonts w:ascii="Arial" w:hAnsi="Arial" w:cs="Arial"/>
        </w:rPr>
      </w:pPr>
      <w:r>
        <w:rPr>
          <w:rFonts w:ascii="Arial" w:hAnsi="Arial" w:cs="Arial"/>
        </w:rPr>
        <w:t>To accurately record messages and information from any callers and to initiate appropriate procedures, maintaining effective channels of communication</w:t>
      </w:r>
    </w:p>
    <w:p w:rsidR="00E75BD2" w:rsidRDefault="00E75BD2" w:rsidP="00942162">
      <w:pPr>
        <w:pStyle w:val="ListParagraph"/>
        <w:numPr>
          <w:ilvl w:val="0"/>
          <w:numId w:val="34"/>
        </w:numPr>
        <w:shd w:val="clear" w:color="auto" w:fill="FFFFFF"/>
        <w:spacing w:after="120"/>
        <w:jc w:val="both"/>
        <w:textAlignment w:val="baseline"/>
        <w:rPr>
          <w:rFonts w:ascii="Arial" w:hAnsi="Arial" w:cs="Arial"/>
        </w:rPr>
      </w:pPr>
      <w:r>
        <w:rPr>
          <w:rFonts w:ascii="Arial" w:hAnsi="Arial" w:cs="Arial"/>
        </w:rPr>
        <w:t>To assist in the induction and training of new administrative staff</w:t>
      </w:r>
    </w:p>
    <w:p w:rsidR="00E75BD2" w:rsidRDefault="00E75BD2" w:rsidP="00942162">
      <w:pPr>
        <w:pStyle w:val="ListParagraph"/>
        <w:numPr>
          <w:ilvl w:val="0"/>
          <w:numId w:val="34"/>
        </w:numPr>
        <w:shd w:val="clear" w:color="auto" w:fill="FFFFFF"/>
        <w:spacing w:after="120"/>
        <w:jc w:val="both"/>
        <w:textAlignment w:val="baseline"/>
        <w:rPr>
          <w:rFonts w:ascii="Arial" w:hAnsi="Arial" w:cs="Arial"/>
        </w:rPr>
      </w:pPr>
      <w:r>
        <w:rPr>
          <w:rFonts w:ascii="Arial" w:hAnsi="Arial" w:cs="Arial"/>
        </w:rPr>
        <w:t>To provide cover for other administrative staff, including patient billings when needed</w:t>
      </w:r>
    </w:p>
    <w:p w:rsidR="00E75BD2" w:rsidRDefault="00E75BD2" w:rsidP="00942162">
      <w:pPr>
        <w:pStyle w:val="ListParagraph"/>
        <w:numPr>
          <w:ilvl w:val="0"/>
          <w:numId w:val="34"/>
        </w:numPr>
        <w:shd w:val="clear" w:color="auto" w:fill="FFFFFF"/>
        <w:spacing w:after="120"/>
        <w:jc w:val="both"/>
        <w:textAlignment w:val="baseline"/>
        <w:rPr>
          <w:rFonts w:ascii="Arial" w:hAnsi="Arial" w:cs="Arial"/>
        </w:rPr>
      </w:pPr>
      <w:r>
        <w:rPr>
          <w:rFonts w:ascii="Arial" w:hAnsi="Arial" w:cs="Arial"/>
        </w:rPr>
        <w:t>Liaise with other directorates and staff at all levels, both internally and externally</w:t>
      </w:r>
    </w:p>
    <w:p w:rsidR="00E75BD2" w:rsidRDefault="00E75BD2" w:rsidP="00942162">
      <w:pPr>
        <w:pStyle w:val="ListParagraph"/>
        <w:numPr>
          <w:ilvl w:val="0"/>
          <w:numId w:val="34"/>
        </w:numPr>
        <w:shd w:val="clear" w:color="auto" w:fill="FFFFFF"/>
        <w:spacing w:after="120"/>
        <w:jc w:val="both"/>
        <w:textAlignment w:val="baseline"/>
        <w:rPr>
          <w:rFonts w:ascii="Arial" w:hAnsi="Arial" w:cs="Arial"/>
        </w:rPr>
      </w:pPr>
      <w:r>
        <w:rPr>
          <w:rFonts w:ascii="Arial" w:hAnsi="Arial" w:cs="Arial"/>
        </w:rPr>
        <w:lastRenderedPageBreak/>
        <w:t>To ensure excellent levels of customer service to all users of King Edward VII theatres</w:t>
      </w:r>
    </w:p>
    <w:p w:rsidR="00E75BD2" w:rsidRDefault="00E75BD2" w:rsidP="00942162">
      <w:pPr>
        <w:pStyle w:val="ListParagraph"/>
        <w:numPr>
          <w:ilvl w:val="0"/>
          <w:numId w:val="34"/>
        </w:numPr>
        <w:shd w:val="clear" w:color="auto" w:fill="FFFFFF"/>
        <w:spacing w:after="120"/>
        <w:jc w:val="both"/>
        <w:textAlignment w:val="baseline"/>
        <w:rPr>
          <w:rFonts w:ascii="Arial" w:hAnsi="Arial" w:cs="Arial"/>
        </w:rPr>
      </w:pPr>
      <w:r>
        <w:rPr>
          <w:rFonts w:ascii="Arial" w:hAnsi="Arial" w:cs="Arial"/>
        </w:rPr>
        <w:t>Develop promotional material, including newsletters and other information for consu</w:t>
      </w:r>
      <w:r w:rsidR="00491BE1">
        <w:rPr>
          <w:rFonts w:ascii="Arial" w:hAnsi="Arial" w:cs="Arial"/>
        </w:rPr>
        <w:t>ltants and users of the service</w:t>
      </w:r>
    </w:p>
    <w:p w:rsidR="00491BE1" w:rsidRPr="00491BE1" w:rsidRDefault="00491BE1" w:rsidP="00491BE1">
      <w:pPr>
        <w:pStyle w:val="ListParagraph"/>
        <w:numPr>
          <w:ilvl w:val="0"/>
          <w:numId w:val="34"/>
        </w:numPr>
        <w:shd w:val="clear" w:color="auto" w:fill="FFFFFF"/>
        <w:spacing w:after="120"/>
        <w:jc w:val="both"/>
        <w:textAlignment w:val="baseline"/>
        <w:rPr>
          <w:rFonts w:ascii="Arial" w:hAnsi="Arial" w:cs="Arial"/>
        </w:rPr>
      </w:pPr>
      <w:r>
        <w:rPr>
          <w:rFonts w:ascii="Arial" w:hAnsi="Arial" w:cs="Arial"/>
        </w:rPr>
        <w:t>Be responsible for ensuring that there is an adequate stock of office supplies available at all times, check stocks of stationary in the department and order supplies as necessary</w:t>
      </w:r>
    </w:p>
    <w:p w:rsidR="00165115" w:rsidRPr="00165115" w:rsidRDefault="00165115" w:rsidP="00AA20C3">
      <w:pPr>
        <w:pStyle w:val="ListParagraph"/>
        <w:tabs>
          <w:tab w:val="left" w:pos="0"/>
          <w:tab w:val="left" w:pos="567"/>
          <w:tab w:val="left" w:pos="8910"/>
        </w:tabs>
        <w:jc w:val="both"/>
        <w:rPr>
          <w:rFonts w:ascii="Arial" w:hAnsi="Arial" w:cs="Arial"/>
        </w:rPr>
      </w:pPr>
    </w:p>
    <w:p w:rsidR="00566A2F" w:rsidRPr="00491BE1" w:rsidRDefault="00566A2F" w:rsidP="00566A2F">
      <w:pPr>
        <w:shd w:val="clear" w:color="auto" w:fill="FFFFFF"/>
        <w:spacing w:after="120"/>
        <w:jc w:val="both"/>
        <w:textAlignment w:val="baseline"/>
        <w:rPr>
          <w:rFonts w:ascii="Arial" w:hAnsi="Arial" w:cs="Arial"/>
          <w:b/>
          <w:u w:val="single"/>
        </w:rPr>
      </w:pPr>
      <w:r w:rsidRPr="00491BE1">
        <w:rPr>
          <w:rFonts w:ascii="Arial" w:hAnsi="Arial" w:cs="Arial"/>
          <w:b/>
          <w:u w:val="single"/>
        </w:rPr>
        <w:t>Related Duties</w:t>
      </w:r>
    </w:p>
    <w:p w:rsidR="000C02C2" w:rsidRPr="00433758" w:rsidRDefault="00566A2F" w:rsidP="00433758">
      <w:pPr>
        <w:pStyle w:val="ListParagraph"/>
        <w:numPr>
          <w:ilvl w:val="0"/>
          <w:numId w:val="34"/>
        </w:numPr>
        <w:shd w:val="clear" w:color="auto" w:fill="FFFFFF"/>
        <w:spacing w:after="120"/>
        <w:jc w:val="both"/>
        <w:textAlignment w:val="baseline"/>
        <w:rPr>
          <w:rFonts w:ascii="Arial" w:hAnsi="Arial" w:cs="Arial"/>
        </w:rPr>
      </w:pPr>
      <w:r w:rsidRPr="00566A2F">
        <w:rPr>
          <w:rFonts w:ascii="Arial" w:hAnsi="Arial" w:cs="Arial"/>
        </w:rPr>
        <w:t xml:space="preserve">Assisting the efficiency of the department by covering for other posts as required and </w:t>
      </w:r>
      <w:r w:rsidRPr="00B131C3">
        <w:rPr>
          <w:rFonts w:ascii="Arial" w:hAnsi="Arial" w:cs="Arial"/>
        </w:rPr>
        <w:t>performing other duties and projects appro</w:t>
      </w:r>
      <w:r w:rsidR="00942162">
        <w:rPr>
          <w:rFonts w:ascii="Arial" w:hAnsi="Arial" w:cs="Arial"/>
        </w:rPr>
        <w:t>priate to the role and grade.</w:t>
      </w:r>
    </w:p>
    <w:p w:rsidR="00433758" w:rsidRPr="00942162" w:rsidRDefault="00566A2F" w:rsidP="00942162">
      <w:pPr>
        <w:pStyle w:val="ListParagraph"/>
        <w:numPr>
          <w:ilvl w:val="0"/>
          <w:numId w:val="34"/>
        </w:numPr>
        <w:shd w:val="clear" w:color="auto" w:fill="FFFFFF"/>
        <w:spacing w:after="120"/>
        <w:jc w:val="both"/>
        <w:textAlignment w:val="baseline"/>
        <w:rPr>
          <w:rFonts w:ascii="Arial" w:hAnsi="Arial" w:cs="Arial"/>
        </w:rPr>
      </w:pPr>
      <w:r w:rsidRPr="00B131C3">
        <w:rPr>
          <w:rFonts w:ascii="Arial" w:hAnsi="Arial" w:cs="Arial"/>
        </w:rPr>
        <w:t>Keeping abreast of new developments</w:t>
      </w:r>
      <w:r w:rsidR="00237B52">
        <w:rPr>
          <w:rFonts w:ascii="Arial" w:hAnsi="Arial" w:cs="Arial"/>
        </w:rPr>
        <w:t xml:space="preserve"> pricing and new services offered by the hospital</w:t>
      </w:r>
      <w:r w:rsidRPr="00B131C3">
        <w:rPr>
          <w:rFonts w:ascii="Arial" w:hAnsi="Arial" w:cs="Arial"/>
        </w:rPr>
        <w:t>.</w:t>
      </w:r>
    </w:p>
    <w:p w:rsidR="00AA20C3" w:rsidRPr="00AA20C3" w:rsidRDefault="00942162" w:rsidP="00566A2F">
      <w:pPr>
        <w:pStyle w:val="ListParagraph"/>
        <w:numPr>
          <w:ilvl w:val="0"/>
          <w:numId w:val="34"/>
        </w:numPr>
        <w:shd w:val="clear" w:color="auto" w:fill="FFFFFF"/>
        <w:spacing w:after="120"/>
        <w:jc w:val="both"/>
        <w:textAlignment w:val="baseline"/>
        <w:rPr>
          <w:rFonts w:ascii="Arial" w:hAnsi="Arial" w:cs="Arial"/>
        </w:rPr>
      </w:pPr>
      <w:r>
        <w:rPr>
          <w:rFonts w:ascii="Arial" w:hAnsi="Arial" w:cs="Arial"/>
          <w:bCs/>
        </w:rPr>
        <w:t>Covering the Patient Billing Administrator during their absence to ensure patient accounts are kept up to date.</w:t>
      </w:r>
    </w:p>
    <w:p w:rsidR="00956DC5" w:rsidRDefault="00956DC5" w:rsidP="00993F1E">
      <w:pPr>
        <w:tabs>
          <w:tab w:val="left" w:pos="720"/>
        </w:tabs>
        <w:jc w:val="both"/>
        <w:rPr>
          <w:rFonts w:ascii="Arial" w:hAnsi="Arial" w:cs="Arial"/>
          <w:b/>
          <w:u w:val="single"/>
        </w:rPr>
      </w:pPr>
    </w:p>
    <w:p w:rsidR="00993F1E" w:rsidRPr="001202B2" w:rsidRDefault="00993F1E" w:rsidP="00993F1E">
      <w:pPr>
        <w:tabs>
          <w:tab w:val="left" w:pos="720"/>
        </w:tabs>
        <w:jc w:val="both"/>
        <w:rPr>
          <w:rFonts w:ascii="Arial" w:hAnsi="Arial" w:cs="Arial"/>
          <w:b/>
          <w:u w:val="single"/>
        </w:rPr>
      </w:pPr>
      <w:r w:rsidRPr="001202B2">
        <w:rPr>
          <w:rFonts w:ascii="Arial" w:hAnsi="Arial" w:cs="Arial"/>
          <w:b/>
          <w:u w:val="single"/>
        </w:rPr>
        <w:t>Other</w:t>
      </w:r>
    </w:p>
    <w:p w:rsidR="00993F1E" w:rsidRPr="001202B2" w:rsidRDefault="00993F1E" w:rsidP="00993F1E">
      <w:pPr>
        <w:tabs>
          <w:tab w:val="left" w:pos="720"/>
        </w:tabs>
        <w:jc w:val="both"/>
        <w:rPr>
          <w:rFonts w:ascii="Arial" w:hAnsi="Arial" w:cs="Arial"/>
          <w:b/>
        </w:rPr>
      </w:pPr>
    </w:p>
    <w:p w:rsidR="007B1619" w:rsidRPr="001202B2" w:rsidRDefault="007B1619" w:rsidP="00993F1E">
      <w:pPr>
        <w:pStyle w:val="ListParagraph"/>
        <w:numPr>
          <w:ilvl w:val="0"/>
          <w:numId w:val="28"/>
        </w:numPr>
        <w:tabs>
          <w:tab w:val="left" w:pos="0"/>
          <w:tab w:val="left" w:pos="567"/>
          <w:tab w:val="left" w:pos="8910"/>
        </w:tabs>
        <w:jc w:val="both"/>
        <w:rPr>
          <w:rFonts w:ascii="Arial" w:hAnsi="Arial" w:cs="Arial"/>
        </w:rPr>
      </w:pPr>
      <w:r w:rsidRPr="001202B2">
        <w:rPr>
          <w:rFonts w:ascii="Arial" w:hAnsi="Arial" w:cs="Arial"/>
        </w:rPr>
        <w:t xml:space="preserve">Ensure all Hospital Health &amp; Safety and Security policies are adhered to at all times. </w:t>
      </w:r>
    </w:p>
    <w:p w:rsidR="007B1619" w:rsidRPr="001202B2" w:rsidRDefault="007B1619" w:rsidP="00993F1E">
      <w:pPr>
        <w:pStyle w:val="ListParagraph"/>
        <w:numPr>
          <w:ilvl w:val="0"/>
          <w:numId w:val="28"/>
        </w:numPr>
        <w:tabs>
          <w:tab w:val="left" w:pos="0"/>
          <w:tab w:val="left" w:pos="567"/>
          <w:tab w:val="left" w:pos="8910"/>
        </w:tabs>
        <w:jc w:val="both"/>
        <w:rPr>
          <w:rFonts w:ascii="Arial" w:hAnsi="Arial" w:cs="Arial"/>
        </w:rPr>
      </w:pPr>
      <w:r w:rsidRPr="001202B2">
        <w:rPr>
          <w:rFonts w:ascii="Arial" w:hAnsi="Arial" w:cs="Arial"/>
        </w:rPr>
        <w:t>Attend all mandatory training courses annually.</w:t>
      </w:r>
    </w:p>
    <w:p w:rsidR="007B1619" w:rsidRPr="001202B2" w:rsidRDefault="007B1619" w:rsidP="00993F1E">
      <w:pPr>
        <w:pStyle w:val="ListParagraph"/>
        <w:numPr>
          <w:ilvl w:val="0"/>
          <w:numId w:val="28"/>
        </w:numPr>
        <w:tabs>
          <w:tab w:val="left" w:pos="0"/>
          <w:tab w:val="left" w:pos="567"/>
          <w:tab w:val="left" w:pos="8910"/>
        </w:tabs>
        <w:jc w:val="both"/>
        <w:rPr>
          <w:rFonts w:ascii="Arial" w:hAnsi="Arial" w:cs="Arial"/>
        </w:rPr>
      </w:pPr>
      <w:r w:rsidRPr="001202B2">
        <w:rPr>
          <w:rFonts w:ascii="Arial" w:hAnsi="Arial" w:cs="Arial"/>
        </w:rPr>
        <w:t xml:space="preserve">Maintain patient and Hospital confidentiality at all times. </w:t>
      </w:r>
    </w:p>
    <w:p w:rsidR="00F929C3" w:rsidRPr="001202B2" w:rsidRDefault="007B1619" w:rsidP="003849AE">
      <w:pPr>
        <w:pStyle w:val="ListParagraph"/>
        <w:numPr>
          <w:ilvl w:val="0"/>
          <w:numId w:val="28"/>
        </w:numPr>
        <w:tabs>
          <w:tab w:val="left" w:pos="0"/>
          <w:tab w:val="left" w:pos="567"/>
          <w:tab w:val="left" w:pos="8910"/>
        </w:tabs>
        <w:jc w:val="both"/>
        <w:rPr>
          <w:rFonts w:ascii="Arial" w:hAnsi="Arial" w:cs="Arial"/>
        </w:rPr>
      </w:pPr>
      <w:r w:rsidRPr="001202B2">
        <w:rPr>
          <w:rFonts w:ascii="Arial" w:hAnsi="Arial" w:cs="Arial"/>
        </w:rPr>
        <w:t>Perform ot</w:t>
      </w:r>
      <w:r w:rsidR="00AD61DA" w:rsidRPr="001202B2">
        <w:rPr>
          <w:rFonts w:ascii="Arial" w:hAnsi="Arial" w:cs="Arial"/>
        </w:rPr>
        <w:t xml:space="preserve">her </w:t>
      </w:r>
      <w:proofErr w:type="spellStart"/>
      <w:r w:rsidR="00AD61DA" w:rsidRPr="001202B2">
        <w:rPr>
          <w:rFonts w:ascii="Arial" w:hAnsi="Arial" w:cs="Arial"/>
        </w:rPr>
        <w:t>adhoc</w:t>
      </w:r>
      <w:proofErr w:type="spellEnd"/>
      <w:r w:rsidR="00AD61DA" w:rsidRPr="001202B2">
        <w:rPr>
          <w:rFonts w:ascii="Arial" w:hAnsi="Arial" w:cs="Arial"/>
        </w:rPr>
        <w:t xml:space="preserve"> duties as requested. </w:t>
      </w:r>
    </w:p>
    <w:p w:rsidR="00237B52" w:rsidRDefault="00237B52" w:rsidP="00936C86">
      <w:pPr>
        <w:tabs>
          <w:tab w:val="left" w:pos="540"/>
          <w:tab w:val="left" w:pos="8910"/>
        </w:tabs>
        <w:jc w:val="both"/>
        <w:rPr>
          <w:rFonts w:ascii="Arial" w:hAnsi="Arial" w:cs="Arial"/>
          <w:b/>
          <w:u w:val="single"/>
        </w:rPr>
      </w:pPr>
    </w:p>
    <w:p w:rsidR="00B05C13" w:rsidRDefault="00B05C13" w:rsidP="00936C86">
      <w:pPr>
        <w:tabs>
          <w:tab w:val="left" w:pos="540"/>
          <w:tab w:val="left" w:pos="8910"/>
        </w:tabs>
        <w:jc w:val="both"/>
        <w:rPr>
          <w:rFonts w:ascii="Arial" w:hAnsi="Arial" w:cs="Arial"/>
          <w:b/>
          <w:u w:val="single"/>
        </w:rPr>
      </w:pPr>
    </w:p>
    <w:p w:rsidR="00956DC5" w:rsidRDefault="00956DC5" w:rsidP="00936C86">
      <w:pPr>
        <w:tabs>
          <w:tab w:val="left" w:pos="540"/>
          <w:tab w:val="left" w:pos="8910"/>
        </w:tabs>
        <w:jc w:val="both"/>
        <w:rPr>
          <w:rFonts w:ascii="Arial" w:hAnsi="Arial" w:cs="Arial"/>
          <w:b/>
          <w:u w:val="single"/>
        </w:rPr>
      </w:pPr>
    </w:p>
    <w:p w:rsidR="00956DC5" w:rsidRDefault="00956DC5" w:rsidP="00936C86">
      <w:pPr>
        <w:tabs>
          <w:tab w:val="left" w:pos="540"/>
          <w:tab w:val="left" w:pos="8910"/>
        </w:tabs>
        <w:jc w:val="both"/>
        <w:rPr>
          <w:rFonts w:ascii="Arial" w:hAnsi="Arial" w:cs="Arial"/>
          <w:b/>
          <w:u w:val="single"/>
        </w:rPr>
      </w:pPr>
    </w:p>
    <w:p w:rsidR="00956DC5" w:rsidRDefault="00956DC5" w:rsidP="00936C86">
      <w:pPr>
        <w:tabs>
          <w:tab w:val="left" w:pos="540"/>
          <w:tab w:val="left" w:pos="8910"/>
        </w:tabs>
        <w:jc w:val="both"/>
        <w:rPr>
          <w:rFonts w:ascii="Arial" w:hAnsi="Arial" w:cs="Arial"/>
          <w:b/>
          <w:u w:val="single"/>
        </w:rPr>
      </w:pPr>
    </w:p>
    <w:p w:rsidR="00936C86" w:rsidRPr="001202B2" w:rsidRDefault="00936C86" w:rsidP="00936C86">
      <w:pPr>
        <w:tabs>
          <w:tab w:val="left" w:pos="540"/>
          <w:tab w:val="left" w:pos="8910"/>
        </w:tabs>
        <w:jc w:val="both"/>
        <w:rPr>
          <w:rFonts w:ascii="Arial" w:hAnsi="Arial" w:cs="Arial"/>
          <w:b/>
          <w:u w:val="single"/>
        </w:rPr>
      </w:pPr>
      <w:r w:rsidRPr="001202B2">
        <w:rPr>
          <w:rFonts w:ascii="Arial" w:hAnsi="Arial" w:cs="Arial"/>
          <w:b/>
          <w:u w:val="single"/>
        </w:rPr>
        <w:t>General Information</w:t>
      </w:r>
    </w:p>
    <w:p w:rsidR="00936C86" w:rsidRPr="001202B2" w:rsidRDefault="00936C86" w:rsidP="00936C86">
      <w:pPr>
        <w:tabs>
          <w:tab w:val="left" w:pos="540"/>
          <w:tab w:val="left" w:pos="8910"/>
        </w:tabs>
        <w:jc w:val="both"/>
        <w:rPr>
          <w:rFonts w:ascii="Arial" w:hAnsi="Arial" w:cs="Arial"/>
          <w:b/>
          <w:u w:val="single"/>
        </w:rPr>
      </w:pPr>
    </w:p>
    <w:p w:rsidR="00936C86" w:rsidRPr="001202B2" w:rsidRDefault="00936C86" w:rsidP="00936C86">
      <w:pPr>
        <w:tabs>
          <w:tab w:val="left" w:pos="540"/>
          <w:tab w:val="left" w:pos="8910"/>
        </w:tabs>
        <w:jc w:val="both"/>
        <w:rPr>
          <w:rFonts w:ascii="Arial" w:hAnsi="Arial" w:cs="Arial"/>
        </w:rPr>
      </w:pPr>
      <w:r w:rsidRPr="001202B2">
        <w:rPr>
          <w:rFonts w:ascii="Arial" w:hAnsi="Arial" w:cs="Arial"/>
        </w:rPr>
        <w:t>This job description is not intended to be an exhaustive list of duties, but mainly to highlight the current main responsibilities of the post.  The post holder is required to undertake any other similar duties, as required by the Manager.  This job description may be reviewed and altered in the light of changed service needs and developments after discussion with the post holder.</w:t>
      </w:r>
    </w:p>
    <w:p w:rsidR="00936C86" w:rsidRPr="001202B2" w:rsidRDefault="00936C86" w:rsidP="00936C86">
      <w:pPr>
        <w:tabs>
          <w:tab w:val="left" w:pos="540"/>
          <w:tab w:val="left" w:pos="8910"/>
        </w:tabs>
        <w:jc w:val="both"/>
        <w:rPr>
          <w:rFonts w:ascii="Arial" w:hAnsi="Arial" w:cs="Arial"/>
        </w:rPr>
      </w:pPr>
    </w:p>
    <w:p w:rsidR="00936C86" w:rsidRPr="001202B2" w:rsidRDefault="00936C86" w:rsidP="00936C86">
      <w:pPr>
        <w:tabs>
          <w:tab w:val="left" w:pos="540"/>
          <w:tab w:val="left" w:pos="8910"/>
        </w:tabs>
        <w:jc w:val="both"/>
        <w:rPr>
          <w:rFonts w:ascii="Arial" w:hAnsi="Arial" w:cs="Arial"/>
        </w:rPr>
      </w:pPr>
      <w:r w:rsidRPr="001202B2">
        <w:rPr>
          <w:rFonts w:ascii="Arial" w:hAnsi="Arial" w:cs="Arial"/>
        </w:rPr>
        <w:t xml:space="preserve">The post holder will be required to comply with all policies and procedures issued by and on behalf of King Edward VII’s Hospital </w:t>
      </w:r>
      <w:r w:rsidRPr="001202B2">
        <w:rPr>
          <w:rFonts w:ascii="Arial" w:hAnsi="Arial" w:cs="Arial"/>
          <w:i/>
        </w:rPr>
        <w:t>Sister Agnes</w:t>
      </w:r>
      <w:r w:rsidRPr="001202B2">
        <w:rPr>
          <w:rFonts w:ascii="Arial" w:hAnsi="Arial" w:cs="Arial"/>
        </w:rPr>
        <w:t>.</w:t>
      </w:r>
    </w:p>
    <w:p w:rsidR="00936C86" w:rsidRPr="001202B2" w:rsidRDefault="00936C86" w:rsidP="00936C86">
      <w:pPr>
        <w:tabs>
          <w:tab w:val="left" w:pos="540"/>
          <w:tab w:val="left" w:pos="8910"/>
        </w:tabs>
        <w:jc w:val="both"/>
        <w:rPr>
          <w:rFonts w:ascii="Arial" w:hAnsi="Arial" w:cs="Arial"/>
        </w:rPr>
      </w:pPr>
    </w:p>
    <w:p w:rsidR="00936C86" w:rsidRPr="001202B2" w:rsidRDefault="00936C86" w:rsidP="00936C86">
      <w:pPr>
        <w:tabs>
          <w:tab w:val="left" w:pos="540"/>
          <w:tab w:val="left" w:pos="8910"/>
        </w:tabs>
        <w:jc w:val="both"/>
        <w:rPr>
          <w:rFonts w:ascii="Arial" w:hAnsi="Arial" w:cs="Arial"/>
        </w:rPr>
      </w:pPr>
      <w:r w:rsidRPr="001202B2">
        <w:rPr>
          <w:rFonts w:ascii="Arial" w:hAnsi="Arial" w:cs="Arial"/>
        </w:rPr>
        <w:t>The Hospital is an equal opportunities employer and the post holder will be expected to promote this in all aspects of his/her work.</w:t>
      </w:r>
    </w:p>
    <w:p w:rsidR="00936C86" w:rsidRPr="001202B2" w:rsidRDefault="00936C86" w:rsidP="00936C86">
      <w:pPr>
        <w:tabs>
          <w:tab w:val="left" w:pos="540"/>
          <w:tab w:val="left" w:pos="8910"/>
        </w:tabs>
        <w:jc w:val="both"/>
        <w:rPr>
          <w:rFonts w:ascii="Arial" w:hAnsi="Arial" w:cs="Arial"/>
        </w:rPr>
      </w:pPr>
    </w:p>
    <w:p w:rsidR="00936C86" w:rsidRPr="001202B2" w:rsidRDefault="00936C86" w:rsidP="00936C86">
      <w:pPr>
        <w:tabs>
          <w:tab w:val="left" w:pos="540"/>
          <w:tab w:val="left" w:pos="8910"/>
        </w:tabs>
        <w:jc w:val="both"/>
        <w:rPr>
          <w:rFonts w:ascii="Arial" w:hAnsi="Arial" w:cs="Arial"/>
          <w:b/>
          <w:u w:val="single"/>
        </w:rPr>
      </w:pPr>
      <w:r w:rsidRPr="001202B2">
        <w:rPr>
          <w:rFonts w:ascii="Arial" w:hAnsi="Arial" w:cs="Arial"/>
          <w:b/>
          <w:u w:val="single"/>
        </w:rPr>
        <w:t>Confidentiality</w:t>
      </w:r>
    </w:p>
    <w:p w:rsidR="00936C86" w:rsidRPr="001202B2" w:rsidRDefault="00936C86" w:rsidP="00936C86">
      <w:pPr>
        <w:tabs>
          <w:tab w:val="left" w:pos="540"/>
          <w:tab w:val="left" w:pos="8910"/>
        </w:tabs>
        <w:jc w:val="both"/>
        <w:rPr>
          <w:rFonts w:ascii="Arial" w:hAnsi="Arial" w:cs="Arial"/>
          <w:b/>
          <w:u w:val="single"/>
        </w:rPr>
      </w:pPr>
    </w:p>
    <w:p w:rsidR="00936C86" w:rsidRPr="001202B2" w:rsidRDefault="00936C86" w:rsidP="00936C86">
      <w:pPr>
        <w:tabs>
          <w:tab w:val="left" w:pos="540"/>
          <w:tab w:val="left" w:pos="8910"/>
        </w:tabs>
        <w:jc w:val="both"/>
        <w:rPr>
          <w:rFonts w:ascii="Arial" w:hAnsi="Arial" w:cs="Arial"/>
        </w:rPr>
      </w:pPr>
      <w:r w:rsidRPr="001202B2">
        <w:rPr>
          <w:rFonts w:ascii="Arial" w:hAnsi="Arial" w:cs="Arial"/>
        </w:rPr>
        <w:lastRenderedPageBreak/>
        <w:t>All information in relation to patients and staff must be held in the strictest confidence and may not be divulged to any unauthorised person at any time without the authorisation of your Manager or unless it is in the best interest of the individual.  The post holder must maintain the confidentiality of information about patients, staff and other Hospital service business in accordance with the Code of Confidentiality and the Data Protection Act 1998.  A breach of confidentiality in relation to manual or computer data will result in disciplinary action being taken in accordance with the Hospital’s disciplinary procedure and may lead to dismissal.</w:t>
      </w:r>
    </w:p>
    <w:p w:rsidR="00936C86" w:rsidRPr="001202B2" w:rsidRDefault="00936C86" w:rsidP="00936C86">
      <w:pPr>
        <w:tabs>
          <w:tab w:val="left" w:pos="540"/>
          <w:tab w:val="left" w:pos="8910"/>
        </w:tabs>
        <w:jc w:val="both"/>
        <w:rPr>
          <w:rFonts w:ascii="Arial" w:hAnsi="Arial" w:cs="Arial"/>
        </w:rPr>
      </w:pPr>
    </w:p>
    <w:p w:rsidR="00936C86" w:rsidRPr="001202B2" w:rsidRDefault="00936C86" w:rsidP="00936C86">
      <w:pPr>
        <w:tabs>
          <w:tab w:val="left" w:pos="540"/>
          <w:tab w:val="left" w:pos="8910"/>
        </w:tabs>
        <w:jc w:val="both"/>
        <w:rPr>
          <w:rFonts w:ascii="Arial" w:hAnsi="Arial" w:cs="Arial"/>
          <w:b/>
          <w:u w:val="single"/>
        </w:rPr>
      </w:pPr>
      <w:r w:rsidRPr="001202B2">
        <w:rPr>
          <w:rFonts w:ascii="Arial" w:hAnsi="Arial" w:cs="Arial"/>
          <w:b/>
          <w:u w:val="single"/>
        </w:rPr>
        <w:t>Health and Safety</w:t>
      </w:r>
    </w:p>
    <w:p w:rsidR="00936C86" w:rsidRPr="001202B2" w:rsidRDefault="00936C86" w:rsidP="00936C86">
      <w:pPr>
        <w:tabs>
          <w:tab w:val="left" w:pos="540"/>
          <w:tab w:val="left" w:pos="8910"/>
        </w:tabs>
        <w:jc w:val="both"/>
        <w:rPr>
          <w:rFonts w:ascii="Arial" w:hAnsi="Arial" w:cs="Arial"/>
          <w:b/>
          <w:u w:val="single"/>
        </w:rPr>
      </w:pPr>
    </w:p>
    <w:p w:rsidR="00936C86" w:rsidRPr="001202B2" w:rsidRDefault="00936C86" w:rsidP="00936C86">
      <w:pPr>
        <w:tabs>
          <w:tab w:val="left" w:pos="540"/>
          <w:tab w:val="left" w:pos="8910"/>
        </w:tabs>
        <w:jc w:val="both"/>
        <w:rPr>
          <w:rFonts w:ascii="Arial" w:hAnsi="Arial" w:cs="Arial"/>
        </w:rPr>
      </w:pPr>
      <w:r w:rsidRPr="001202B2">
        <w:rPr>
          <w:rFonts w:ascii="Arial" w:hAnsi="Arial" w:cs="Arial"/>
        </w:rPr>
        <w:t>Employees must be aware of the responsibilities placed on them under the Health and Safety at Work Act 1974 to ensure that the agreed safety procedures are carried out to maintain a safe environment.</w:t>
      </w:r>
    </w:p>
    <w:p w:rsidR="00936C86" w:rsidRPr="001202B2" w:rsidRDefault="00936C86" w:rsidP="00936C86">
      <w:pPr>
        <w:tabs>
          <w:tab w:val="left" w:pos="540"/>
          <w:tab w:val="left" w:pos="8910"/>
        </w:tabs>
        <w:jc w:val="both"/>
        <w:rPr>
          <w:rFonts w:ascii="Arial" w:hAnsi="Arial" w:cs="Arial"/>
        </w:rPr>
      </w:pPr>
    </w:p>
    <w:p w:rsidR="00936C86" w:rsidRPr="001202B2" w:rsidRDefault="00936C86" w:rsidP="00936C86">
      <w:pPr>
        <w:tabs>
          <w:tab w:val="left" w:pos="540"/>
          <w:tab w:val="left" w:pos="8910"/>
        </w:tabs>
        <w:jc w:val="both"/>
        <w:rPr>
          <w:rFonts w:ascii="Arial" w:hAnsi="Arial" w:cs="Arial"/>
          <w:b/>
          <w:u w:val="single"/>
        </w:rPr>
      </w:pPr>
      <w:r w:rsidRPr="001202B2">
        <w:rPr>
          <w:rFonts w:ascii="Arial" w:hAnsi="Arial" w:cs="Arial"/>
          <w:b/>
          <w:u w:val="single"/>
        </w:rPr>
        <w:t>Risk Management</w:t>
      </w:r>
    </w:p>
    <w:p w:rsidR="00936C86" w:rsidRPr="001202B2" w:rsidRDefault="00936C86" w:rsidP="00936C86">
      <w:pPr>
        <w:tabs>
          <w:tab w:val="left" w:pos="540"/>
          <w:tab w:val="left" w:pos="8910"/>
        </w:tabs>
        <w:jc w:val="both"/>
        <w:rPr>
          <w:rFonts w:ascii="Arial" w:hAnsi="Arial" w:cs="Arial"/>
          <w:u w:val="single"/>
        </w:rPr>
      </w:pPr>
    </w:p>
    <w:p w:rsidR="00936C86" w:rsidRPr="001202B2" w:rsidRDefault="00936C86" w:rsidP="00936C86">
      <w:pPr>
        <w:tabs>
          <w:tab w:val="left" w:pos="540"/>
          <w:tab w:val="left" w:pos="8910"/>
        </w:tabs>
        <w:jc w:val="both"/>
        <w:rPr>
          <w:rFonts w:ascii="Arial" w:hAnsi="Arial" w:cs="Arial"/>
        </w:rPr>
      </w:pPr>
      <w:r w:rsidRPr="001202B2">
        <w:rPr>
          <w:rFonts w:ascii="Arial" w:hAnsi="Arial" w:cs="Arial"/>
        </w:rPr>
        <w:t>You have a responsibility for the identification of all risk which have a potential adverse effect on the Hospital’s ability to maintain quality of care and the safety of patients, staff and visitors, and for the taking of positive action to eliminate or reduce these.</w:t>
      </w:r>
    </w:p>
    <w:p w:rsidR="00936C86" w:rsidRPr="001202B2" w:rsidRDefault="00936C86" w:rsidP="00936C86">
      <w:pPr>
        <w:tabs>
          <w:tab w:val="left" w:pos="540"/>
          <w:tab w:val="left" w:pos="8910"/>
        </w:tabs>
        <w:jc w:val="both"/>
        <w:rPr>
          <w:rFonts w:ascii="Arial" w:hAnsi="Arial" w:cs="Arial"/>
        </w:rPr>
      </w:pPr>
    </w:p>
    <w:p w:rsidR="00936C86" w:rsidRPr="001202B2" w:rsidRDefault="00936C86" w:rsidP="00936C86">
      <w:pPr>
        <w:tabs>
          <w:tab w:val="left" w:pos="540"/>
          <w:tab w:val="left" w:pos="8910"/>
        </w:tabs>
        <w:jc w:val="both"/>
        <w:rPr>
          <w:rFonts w:ascii="Arial" w:hAnsi="Arial" w:cs="Arial"/>
          <w:b/>
          <w:u w:val="single"/>
        </w:rPr>
      </w:pPr>
      <w:r w:rsidRPr="001202B2">
        <w:rPr>
          <w:rFonts w:ascii="Arial" w:hAnsi="Arial" w:cs="Arial"/>
          <w:b/>
          <w:u w:val="single"/>
        </w:rPr>
        <w:t>Equal Opportunities</w:t>
      </w:r>
    </w:p>
    <w:p w:rsidR="00936C86" w:rsidRPr="001202B2" w:rsidRDefault="00936C86" w:rsidP="00936C86">
      <w:pPr>
        <w:tabs>
          <w:tab w:val="left" w:pos="540"/>
          <w:tab w:val="left" w:pos="8910"/>
        </w:tabs>
        <w:jc w:val="both"/>
        <w:rPr>
          <w:rFonts w:ascii="Arial" w:hAnsi="Arial" w:cs="Arial"/>
          <w:u w:val="single"/>
        </w:rPr>
      </w:pPr>
    </w:p>
    <w:p w:rsidR="00936C86" w:rsidRPr="001202B2" w:rsidRDefault="00936C86" w:rsidP="00936C86">
      <w:pPr>
        <w:tabs>
          <w:tab w:val="left" w:pos="540"/>
          <w:tab w:val="left" w:pos="8910"/>
        </w:tabs>
        <w:jc w:val="both"/>
        <w:rPr>
          <w:rFonts w:ascii="Arial" w:hAnsi="Arial" w:cs="Arial"/>
        </w:rPr>
      </w:pPr>
      <w:r w:rsidRPr="001202B2">
        <w:rPr>
          <w:rFonts w:ascii="Arial" w:hAnsi="Arial" w:cs="Arial"/>
        </w:rPr>
        <w:t xml:space="preserve">As a member of staff at the King Edward VII’s Hospital </w:t>
      </w:r>
      <w:r w:rsidRPr="001202B2">
        <w:rPr>
          <w:rFonts w:ascii="Arial" w:hAnsi="Arial" w:cs="Arial"/>
          <w:i/>
        </w:rPr>
        <w:t>Sister Agnes</w:t>
      </w:r>
      <w:r w:rsidRPr="001202B2">
        <w:rPr>
          <w:rFonts w:ascii="Arial" w:hAnsi="Arial" w:cs="Arial"/>
        </w:rPr>
        <w:t xml:space="preserve"> you have a personal responsibility to ensure that you do not discriminate, harass, bully, or contribute to the discrimination, harassment or bullying of a colleague or colleagues, or condone discrimination, harassment or bullying by others.</w:t>
      </w:r>
    </w:p>
    <w:p w:rsidR="00936C86" w:rsidRPr="001202B2" w:rsidRDefault="00936C86" w:rsidP="00936C86">
      <w:pPr>
        <w:tabs>
          <w:tab w:val="left" w:pos="540"/>
          <w:tab w:val="left" w:pos="8910"/>
        </w:tabs>
        <w:jc w:val="both"/>
        <w:rPr>
          <w:rFonts w:ascii="Arial" w:hAnsi="Arial" w:cs="Arial"/>
        </w:rPr>
      </w:pPr>
      <w:r w:rsidRPr="001202B2">
        <w:rPr>
          <w:rFonts w:ascii="Arial" w:hAnsi="Arial" w:cs="Arial"/>
        </w:rPr>
        <w:t>You also have a responsibility to ensure that all people that you have contact with during the course of your employment, including patients, relatives and staff, are treated equally in line with the hospital’s Equal Opportunities Policy.</w:t>
      </w:r>
    </w:p>
    <w:p w:rsidR="00EA021E" w:rsidRPr="001202B2" w:rsidRDefault="00EA021E" w:rsidP="003849AE">
      <w:pPr>
        <w:tabs>
          <w:tab w:val="left" w:pos="540"/>
          <w:tab w:val="left" w:pos="8910"/>
        </w:tabs>
        <w:jc w:val="both"/>
        <w:rPr>
          <w:rFonts w:ascii="Arial" w:hAnsi="Arial" w:cs="Arial"/>
          <w:b/>
        </w:rPr>
      </w:pPr>
    </w:p>
    <w:p w:rsidR="00965774" w:rsidRPr="001202B2" w:rsidRDefault="009216B8" w:rsidP="00936C86">
      <w:pPr>
        <w:tabs>
          <w:tab w:val="left" w:pos="540"/>
          <w:tab w:val="left" w:pos="8910"/>
        </w:tabs>
        <w:jc w:val="center"/>
        <w:rPr>
          <w:rFonts w:ascii="Arial" w:hAnsi="Arial" w:cs="Arial"/>
          <w:b/>
        </w:rPr>
      </w:pPr>
      <w:r w:rsidRPr="001202B2">
        <w:rPr>
          <w:rFonts w:ascii="Arial" w:hAnsi="Arial" w:cs="Arial"/>
          <w:b/>
        </w:rPr>
        <w:t>P</w:t>
      </w:r>
      <w:r w:rsidR="00965774" w:rsidRPr="001202B2">
        <w:rPr>
          <w:rFonts w:ascii="Arial" w:hAnsi="Arial" w:cs="Arial"/>
          <w:b/>
        </w:rPr>
        <w:t>ERSON SPECIFICATION</w:t>
      </w:r>
    </w:p>
    <w:p w:rsidR="00F6689C" w:rsidRPr="001202B2" w:rsidRDefault="00F6689C" w:rsidP="00965774">
      <w:pPr>
        <w:tabs>
          <w:tab w:val="left" w:pos="540"/>
          <w:tab w:val="left" w:pos="8910"/>
        </w:tabs>
        <w:jc w:val="center"/>
        <w:rPr>
          <w:rFonts w:ascii="Arial" w:hAnsi="Arial" w:cs="Arial"/>
          <w:b/>
        </w:rPr>
      </w:pPr>
    </w:p>
    <w:p w:rsidR="00965774" w:rsidRPr="001202B2" w:rsidRDefault="00965774" w:rsidP="00965774">
      <w:pPr>
        <w:tabs>
          <w:tab w:val="left" w:pos="540"/>
          <w:tab w:val="left" w:pos="8910"/>
        </w:tabs>
        <w:rPr>
          <w:rFonts w:ascii="Arial" w:hAnsi="Arial" w:cs="Arial"/>
          <w:b/>
        </w:rPr>
      </w:pPr>
    </w:p>
    <w:p w:rsidR="004A6845" w:rsidRPr="001202B2" w:rsidRDefault="00965774" w:rsidP="004A6845">
      <w:pPr>
        <w:tabs>
          <w:tab w:val="left" w:pos="540"/>
          <w:tab w:val="left" w:pos="1980"/>
        </w:tabs>
        <w:rPr>
          <w:rFonts w:ascii="Arial" w:hAnsi="Arial" w:cs="Arial"/>
        </w:rPr>
      </w:pPr>
      <w:r w:rsidRPr="001202B2">
        <w:rPr>
          <w:rFonts w:ascii="Arial" w:hAnsi="Arial" w:cs="Arial"/>
          <w:b/>
        </w:rPr>
        <w:t>JOB TITLE:</w:t>
      </w:r>
      <w:r w:rsidRPr="001202B2">
        <w:rPr>
          <w:rFonts w:ascii="Arial" w:hAnsi="Arial" w:cs="Arial"/>
        </w:rPr>
        <w:tab/>
      </w:r>
      <w:r w:rsidR="00491BE1">
        <w:rPr>
          <w:rFonts w:ascii="Arial" w:hAnsi="Arial" w:cs="Arial"/>
        </w:rPr>
        <w:t>Theatre Business</w:t>
      </w:r>
      <w:r w:rsidR="00AA20C3">
        <w:rPr>
          <w:rFonts w:ascii="Arial" w:hAnsi="Arial" w:cs="Arial"/>
        </w:rPr>
        <w:t xml:space="preserve"> Administrator</w:t>
      </w:r>
    </w:p>
    <w:p w:rsidR="00965774" w:rsidRPr="001202B2" w:rsidRDefault="00965774" w:rsidP="00965774">
      <w:pPr>
        <w:tabs>
          <w:tab w:val="left" w:pos="540"/>
          <w:tab w:val="left" w:pos="1980"/>
        </w:tabs>
        <w:rPr>
          <w:rFonts w:ascii="Arial" w:hAnsi="Arial" w:cs="Arial"/>
        </w:rPr>
      </w:pPr>
    </w:p>
    <w:p w:rsidR="00965774" w:rsidRPr="001202B2" w:rsidRDefault="00965774" w:rsidP="00965774">
      <w:pPr>
        <w:tabs>
          <w:tab w:val="left" w:pos="540"/>
          <w:tab w:val="left" w:pos="1980"/>
        </w:tabs>
        <w:rPr>
          <w:rFonts w:ascii="Arial" w:hAnsi="Arial" w:cs="Arial"/>
        </w:rPr>
      </w:pPr>
      <w:r w:rsidRPr="001202B2">
        <w:rPr>
          <w:rFonts w:ascii="Arial" w:hAnsi="Arial" w:cs="Arial"/>
          <w:b/>
        </w:rPr>
        <w:t>DEPARTMENT:</w:t>
      </w:r>
      <w:r w:rsidRPr="001202B2">
        <w:rPr>
          <w:rFonts w:ascii="Arial" w:hAnsi="Arial" w:cs="Arial"/>
          <w:b/>
        </w:rPr>
        <w:tab/>
      </w:r>
      <w:r w:rsidR="00433758">
        <w:rPr>
          <w:rFonts w:ascii="Arial" w:hAnsi="Arial" w:cs="Arial"/>
        </w:rPr>
        <w:t>Theatre</w:t>
      </w:r>
    </w:p>
    <w:p w:rsidR="008677B8" w:rsidRPr="001202B2" w:rsidRDefault="008677B8" w:rsidP="00965774">
      <w:pPr>
        <w:tabs>
          <w:tab w:val="left" w:pos="540"/>
          <w:tab w:val="left" w:pos="1980"/>
        </w:tabs>
        <w:rPr>
          <w:rFonts w:ascii="Arial" w:hAnsi="Arial" w:cs="Arial"/>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1745"/>
        <w:gridCol w:w="4793"/>
      </w:tblGrid>
      <w:tr w:rsidR="008677B8" w:rsidRPr="001202B2" w:rsidTr="008677B8">
        <w:tc>
          <w:tcPr>
            <w:tcW w:w="1684" w:type="pct"/>
            <w:shd w:val="clear" w:color="auto" w:fill="auto"/>
          </w:tcPr>
          <w:p w:rsidR="008677B8" w:rsidRPr="001202B2" w:rsidRDefault="008677B8" w:rsidP="008677B8">
            <w:pPr>
              <w:tabs>
                <w:tab w:val="left" w:pos="540"/>
                <w:tab w:val="left" w:pos="8910"/>
              </w:tabs>
              <w:rPr>
                <w:rFonts w:ascii="Arial" w:hAnsi="Arial" w:cs="Arial"/>
                <w:b/>
              </w:rPr>
            </w:pPr>
            <w:r w:rsidRPr="001202B2">
              <w:rPr>
                <w:rFonts w:ascii="Arial" w:hAnsi="Arial" w:cs="Arial"/>
                <w:b/>
              </w:rPr>
              <w:t>Category</w:t>
            </w:r>
          </w:p>
        </w:tc>
        <w:tc>
          <w:tcPr>
            <w:tcW w:w="885" w:type="pct"/>
            <w:shd w:val="clear" w:color="auto" w:fill="auto"/>
          </w:tcPr>
          <w:p w:rsidR="008677B8" w:rsidRPr="001202B2" w:rsidRDefault="008677B8" w:rsidP="008677B8">
            <w:pPr>
              <w:tabs>
                <w:tab w:val="left" w:pos="540"/>
                <w:tab w:val="left" w:pos="8910"/>
              </w:tabs>
              <w:rPr>
                <w:rFonts w:ascii="Arial" w:hAnsi="Arial" w:cs="Arial"/>
              </w:rPr>
            </w:pPr>
          </w:p>
        </w:tc>
        <w:tc>
          <w:tcPr>
            <w:tcW w:w="2431" w:type="pct"/>
            <w:shd w:val="clear" w:color="auto" w:fill="auto"/>
          </w:tcPr>
          <w:p w:rsidR="008677B8" w:rsidRPr="001202B2" w:rsidRDefault="008677B8" w:rsidP="008677B8">
            <w:pPr>
              <w:tabs>
                <w:tab w:val="left" w:pos="540"/>
                <w:tab w:val="left" w:pos="8910"/>
              </w:tabs>
              <w:rPr>
                <w:rFonts w:ascii="Arial" w:hAnsi="Arial" w:cs="Arial"/>
                <w:i/>
              </w:rPr>
            </w:pPr>
            <w:r w:rsidRPr="001202B2">
              <w:rPr>
                <w:rFonts w:ascii="Arial" w:hAnsi="Arial" w:cs="Arial"/>
                <w:i/>
              </w:rPr>
              <w:t>Criteria</w:t>
            </w:r>
          </w:p>
        </w:tc>
      </w:tr>
      <w:tr w:rsidR="00AA20C3" w:rsidRPr="001202B2" w:rsidTr="008677B8">
        <w:tc>
          <w:tcPr>
            <w:tcW w:w="1684" w:type="pct"/>
            <w:shd w:val="clear" w:color="auto" w:fill="auto"/>
          </w:tcPr>
          <w:p w:rsidR="00AA20C3" w:rsidRPr="001202B2" w:rsidRDefault="00AA20C3" w:rsidP="008677B8">
            <w:pPr>
              <w:tabs>
                <w:tab w:val="left" w:pos="540"/>
                <w:tab w:val="left" w:pos="8910"/>
              </w:tabs>
              <w:rPr>
                <w:rFonts w:ascii="Arial" w:hAnsi="Arial" w:cs="Arial"/>
              </w:rPr>
            </w:pPr>
            <w:r w:rsidRPr="001202B2">
              <w:rPr>
                <w:rFonts w:ascii="Arial" w:hAnsi="Arial" w:cs="Arial"/>
              </w:rPr>
              <w:t>QUALIFICATIONS/</w:t>
            </w:r>
          </w:p>
          <w:p w:rsidR="00AA20C3" w:rsidRPr="001202B2" w:rsidRDefault="00AA20C3" w:rsidP="008677B8">
            <w:pPr>
              <w:tabs>
                <w:tab w:val="left" w:pos="540"/>
                <w:tab w:val="left" w:pos="8910"/>
              </w:tabs>
              <w:rPr>
                <w:rFonts w:ascii="Arial" w:hAnsi="Arial" w:cs="Arial"/>
              </w:rPr>
            </w:pPr>
            <w:r w:rsidRPr="001202B2">
              <w:rPr>
                <w:rFonts w:ascii="Arial" w:hAnsi="Arial" w:cs="Arial"/>
              </w:rPr>
              <w:t>ATTAINMENTS</w:t>
            </w:r>
          </w:p>
        </w:tc>
        <w:tc>
          <w:tcPr>
            <w:tcW w:w="885" w:type="pct"/>
            <w:shd w:val="clear" w:color="auto" w:fill="auto"/>
          </w:tcPr>
          <w:p w:rsidR="00AA20C3" w:rsidRPr="00151404" w:rsidRDefault="00AA20C3" w:rsidP="00AA20C3">
            <w:pPr>
              <w:tabs>
                <w:tab w:val="left" w:pos="540"/>
                <w:tab w:val="left" w:pos="8910"/>
              </w:tabs>
              <w:rPr>
                <w:rFonts w:ascii="Arial" w:hAnsi="Arial" w:cs="Arial"/>
              </w:rPr>
            </w:pPr>
            <w:r w:rsidRPr="00151404">
              <w:rPr>
                <w:rFonts w:ascii="Arial" w:hAnsi="Arial" w:cs="Arial"/>
              </w:rPr>
              <w:t>ESSENTIAL</w:t>
            </w:r>
          </w:p>
          <w:p w:rsidR="00AA20C3" w:rsidRPr="00151404" w:rsidRDefault="00AA20C3" w:rsidP="00AA20C3">
            <w:pPr>
              <w:tabs>
                <w:tab w:val="left" w:pos="540"/>
                <w:tab w:val="left" w:pos="8910"/>
              </w:tabs>
              <w:rPr>
                <w:rFonts w:ascii="Arial" w:hAnsi="Arial" w:cs="Arial"/>
              </w:rPr>
            </w:pPr>
          </w:p>
          <w:p w:rsidR="00AA20C3" w:rsidRPr="00151404" w:rsidRDefault="00AA20C3" w:rsidP="00AA20C3">
            <w:pPr>
              <w:tabs>
                <w:tab w:val="left" w:pos="540"/>
                <w:tab w:val="left" w:pos="8910"/>
              </w:tabs>
              <w:rPr>
                <w:rFonts w:ascii="Arial" w:hAnsi="Arial" w:cs="Arial"/>
              </w:rPr>
            </w:pPr>
          </w:p>
          <w:p w:rsidR="00AA20C3" w:rsidRPr="00151404" w:rsidRDefault="00AA20C3" w:rsidP="00AA20C3">
            <w:pPr>
              <w:tabs>
                <w:tab w:val="left" w:pos="540"/>
                <w:tab w:val="left" w:pos="8910"/>
              </w:tabs>
              <w:rPr>
                <w:rFonts w:ascii="Arial" w:hAnsi="Arial" w:cs="Arial"/>
              </w:rPr>
            </w:pPr>
          </w:p>
          <w:p w:rsidR="00AA20C3" w:rsidRPr="00151404" w:rsidRDefault="000F6165" w:rsidP="00AA20C3">
            <w:pPr>
              <w:tabs>
                <w:tab w:val="left" w:pos="540"/>
                <w:tab w:val="left" w:pos="8910"/>
              </w:tabs>
              <w:rPr>
                <w:rFonts w:ascii="Arial" w:hAnsi="Arial" w:cs="Arial"/>
              </w:rPr>
            </w:pPr>
            <w:r>
              <w:rPr>
                <w:rFonts w:ascii="Arial" w:hAnsi="Arial" w:cs="Arial"/>
              </w:rPr>
              <w:t>ESSENTIAL</w:t>
            </w:r>
          </w:p>
        </w:tc>
        <w:tc>
          <w:tcPr>
            <w:tcW w:w="2431" w:type="pct"/>
            <w:shd w:val="clear" w:color="auto" w:fill="auto"/>
          </w:tcPr>
          <w:p w:rsidR="00AA20C3" w:rsidRPr="00151404" w:rsidRDefault="00AA20C3" w:rsidP="00AA20C3">
            <w:pPr>
              <w:numPr>
                <w:ilvl w:val="0"/>
                <w:numId w:val="15"/>
              </w:numPr>
              <w:tabs>
                <w:tab w:val="clear" w:pos="720"/>
                <w:tab w:val="num" w:pos="433"/>
                <w:tab w:val="left" w:pos="540"/>
                <w:tab w:val="left" w:pos="8910"/>
              </w:tabs>
              <w:ind w:left="433" w:hanging="433"/>
              <w:rPr>
                <w:rFonts w:ascii="Arial" w:hAnsi="Arial" w:cs="Arial"/>
              </w:rPr>
            </w:pPr>
            <w:r w:rsidRPr="00151404">
              <w:rPr>
                <w:rFonts w:ascii="Arial" w:hAnsi="Arial" w:cs="Arial"/>
              </w:rPr>
              <w:t>Good standard of general education</w:t>
            </w:r>
          </w:p>
          <w:p w:rsidR="00AA20C3" w:rsidRPr="00151404" w:rsidRDefault="00AA20C3" w:rsidP="00AA20C3">
            <w:pPr>
              <w:numPr>
                <w:ilvl w:val="0"/>
                <w:numId w:val="15"/>
              </w:numPr>
              <w:tabs>
                <w:tab w:val="clear" w:pos="720"/>
                <w:tab w:val="num" w:pos="433"/>
                <w:tab w:val="left" w:pos="540"/>
                <w:tab w:val="left" w:pos="8910"/>
              </w:tabs>
              <w:ind w:left="433" w:hanging="433"/>
              <w:rPr>
                <w:rFonts w:ascii="Arial" w:hAnsi="Arial" w:cs="Arial"/>
              </w:rPr>
            </w:pPr>
            <w:r w:rsidRPr="00151404">
              <w:rPr>
                <w:rFonts w:ascii="Arial" w:hAnsi="Arial" w:cs="Arial"/>
              </w:rPr>
              <w:t>GCSE Maths and English or equivalent qualification</w:t>
            </w:r>
          </w:p>
          <w:p w:rsidR="00AA20C3" w:rsidRPr="00151404" w:rsidRDefault="00AA20C3" w:rsidP="00AA20C3">
            <w:pPr>
              <w:tabs>
                <w:tab w:val="left" w:pos="540"/>
                <w:tab w:val="left" w:pos="8910"/>
              </w:tabs>
              <w:rPr>
                <w:rFonts w:ascii="Arial" w:hAnsi="Arial" w:cs="Arial"/>
              </w:rPr>
            </w:pPr>
          </w:p>
          <w:p w:rsidR="00E63408" w:rsidRDefault="00AA20C3" w:rsidP="00433758">
            <w:pPr>
              <w:numPr>
                <w:ilvl w:val="0"/>
                <w:numId w:val="15"/>
              </w:numPr>
              <w:tabs>
                <w:tab w:val="clear" w:pos="720"/>
                <w:tab w:val="num" w:pos="433"/>
                <w:tab w:val="left" w:pos="540"/>
                <w:tab w:val="left" w:pos="8910"/>
              </w:tabs>
              <w:ind w:left="433" w:hanging="433"/>
              <w:rPr>
                <w:rFonts w:ascii="Arial" w:hAnsi="Arial" w:cs="Arial"/>
              </w:rPr>
            </w:pPr>
            <w:r w:rsidRPr="00151404">
              <w:rPr>
                <w:rFonts w:ascii="Arial" w:hAnsi="Arial" w:cs="Arial"/>
              </w:rPr>
              <w:t>Knowledge of medical</w:t>
            </w:r>
            <w:r w:rsidR="000F6165">
              <w:rPr>
                <w:rFonts w:ascii="Arial" w:hAnsi="Arial" w:cs="Arial"/>
              </w:rPr>
              <w:t xml:space="preserve"> terminology and working in the healthcare setting is essential</w:t>
            </w:r>
          </w:p>
          <w:p w:rsidR="00956DC5" w:rsidRPr="00433758" w:rsidRDefault="00956DC5" w:rsidP="00956DC5">
            <w:pPr>
              <w:tabs>
                <w:tab w:val="left" w:pos="540"/>
                <w:tab w:val="left" w:pos="8910"/>
              </w:tabs>
              <w:rPr>
                <w:rFonts w:ascii="Arial" w:hAnsi="Arial" w:cs="Arial"/>
              </w:rPr>
            </w:pPr>
          </w:p>
        </w:tc>
      </w:tr>
      <w:tr w:rsidR="005233C6" w:rsidRPr="001202B2" w:rsidTr="008677B8">
        <w:tc>
          <w:tcPr>
            <w:tcW w:w="1684" w:type="pct"/>
            <w:shd w:val="clear" w:color="auto" w:fill="auto"/>
          </w:tcPr>
          <w:p w:rsidR="005233C6" w:rsidRPr="001202B2" w:rsidRDefault="005233C6" w:rsidP="008677B8">
            <w:pPr>
              <w:tabs>
                <w:tab w:val="left" w:pos="540"/>
                <w:tab w:val="left" w:pos="8910"/>
              </w:tabs>
              <w:rPr>
                <w:rFonts w:ascii="Arial" w:hAnsi="Arial" w:cs="Arial"/>
              </w:rPr>
            </w:pPr>
            <w:r w:rsidRPr="001202B2">
              <w:rPr>
                <w:rFonts w:ascii="Arial" w:hAnsi="Arial" w:cs="Arial"/>
              </w:rPr>
              <w:lastRenderedPageBreak/>
              <w:t>EXPERIENCE</w:t>
            </w:r>
          </w:p>
        </w:tc>
        <w:tc>
          <w:tcPr>
            <w:tcW w:w="885" w:type="pct"/>
            <w:shd w:val="clear" w:color="auto" w:fill="auto"/>
          </w:tcPr>
          <w:p w:rsidR="00E63408" w:rsidRDefault="00E63408" w:rsidP="008677B8">
            <w:pPr>
              <w:tabs>
                <w:tab w:val="left" w:pos="540"/>
                <w:tab w:val="left" w:pos="8910"/>
              </w:tabs>
              <w:rPr>
                <w:rFonts w:ascii="Arial" w:hAnsi="Arial" w:cs="Arial"/>
              </w:rPr>
            </w:pPr>
            <w:r>
              <w:rPr>
                <w:rFonts w:ascii="Arial" w:hAnsi="Arial" w:cs="Arial"/>
              </w:rPr>
              <w:t>ESSENTIAL</w:t>
            </w:r>
          </w:p>
          <w:p w:rsidR="00E63408" w:rsidRDefault="00E63408" w:rsidP="008677B8">
            <w:pPr>
              <w:tabs>
                <w:tab w:val="left" w:pos="540"/>
                <w:tab w:val="left" w:pos="8910"/>
              </w:tabs>
              <w:rPr>
                <w:rFonts w:ascii="Arial" w:hAnsi="Arial" w:cs="Arial"/>
              </w:rPr>
            </w:pPr>
          </w:p>
          <w:p w:rsidR="00491BE1" w:rsidRDefault="00491BE1" w:rsidP="008677B8">
            <w:pPr>
              <w:tabs>
                <w:tab w:val="left" w:pos="540"/>
                <w:tab w:val="left" w:pos="8910"/>
              </w:tabs>
              <w:rPr>
                <w:rFonts w:ascii="Arial" w:hAnsi="Arial" w:cs="Arial"/>
              </w:rPr>
            </w:pPr>
          </w:p>
          <w:p w:rsidR="00E63408" w:rsidRDefault="00E63408" w:rsidP="008677B8">
            <w:pPr>
              <w:tabs>
                <w:tab w:val="left" w:pos="540"/>
                <w:tab w:val="left" w:pos="8910"/>
              </w:tabs>
              <w:rPr>
                <w:rFonts w:ascii="Arial" w:hAnsi="Arial" w:cs="Arial"/>
              </w:rPr>
            </w:pPr>
          </w:p>
          <w:p w:rsidR="005233C6" w:rsidRPr="001202B2" w:rsidRDefault="000F6165" w:rsidP="008677B8">
            <w:pPr>
              <w:tabs>
                <w:tab w:val="left" w:pos="540"/>
                <w:tab w:val="left" w:pos="8910"/>
              </w:tabs>
              <w:rPr>
                <w:rFonts w:ascii="Arial" w:hAnsi="Arial" w:cs="Arial"/>
              </w:rPr>
            </w:pPr>
            <w:r>
              <w:rPr>
                <w:rFonts w:ascii="Arial" w:hAnsi="Arial" w:cs="Arial"/>
              </w:rPr>
              <w:t>ESSENTIAL</w:t>
            </w:r>
            <w:r w:rsidR="00AD61DA" w:rsidRPr="001202B2">
              <w:rPr>
                <w:rFonts w:ascii="Arial" w:hAnsi="Arial" w:cs="Arial"/>
              </w:rPr>
              <w:t xml:space="preserve"> </w:t>
            </w:r>
          </w:p>
        </w:tc>
        <w:tc>
          <w:tcPr>
            <w:tcW w:w="2431" w:type="pct"/>
            <w:shd w:val="clear" w:color="auto" w:fill="auto"/>
          </w:tcPr>
          <w:p w:rsidR="00433758" w:rsidRPr="00491BE1" w:rsidRDefault="00433758" w:rsidP="00491BE1">
            <w:pPr>
              <w:numPr>
                <w:ilvl w:val="0"/>
                <w:numId w:val="14"/>
              </w:numPr>
              <w:tabs>
                <w:tab w:val="clear" w:pos="720"/>
                <w:tab w:val="num" w:pos="433"/>
                <w:tab w:val="left" w:pos="540"/>
                <w:tab w:val="left" w:pos="8910"/>
              </w:tabs>
              <w:ind w:left="433" w:hanging="433"/>
              <w:rPr>
                <w:rFonts w:ascii="Arial" w:hAnsi="Arial" w:cs="Arial"/>
              </w:rPr>
            </w:pPr>
            <w:r>
              <w:rPr>
                <w:rFonts w:ascii="Arial" w:hAnsi="Arial" w:cs="Arial"/>
              </w:rPr>
              <w:t>Experience with data imputing and data audits</w:t>
            </w:r>
          </w:p>
          <w:p w:rsidR="005233C6" w:rsidRDefault="005233C6" w:rsidP="00AD61DA">
            <w:pPr>
              <w:numPr>
                <w:ilvl w:val="0"/>
                <w:numId w:val="14"/>
              </w:numPr>
              <w:tabs>
                <w:tab w:val="clear" w:pos="720"/>
                <w:tab w:val="num" w:pos="433"/>
                <w:tab w:val="left" w:pos="540"/>
                <w:tab w:val="left" w:pos="8910"/>
              </w:tabs>
              <w:ind w:left="433" w:hanging="433"/>
              <w:rPr>
                <w:rFonts w:ascii="Arial" w:hAnsi="Arial" w:cs="Arial"/>
              </w:rPr>
            </w:pPr>
            <w:r w:rsidRPr="00E63408">
              <w:rPr>
                <w:rFonts w:ascii="Arial" w:hAnsi="Arial" w:cs="Arial"/>
              </w:rPr>
              <w:t xml:space="preserve">Experience within private healthcare </w:t>
            </w:r>
          </w:p>
          <w:p w:rsidR="00491BE1" w:rsidRDefault="00491BE1" w:rsidP="00491BE1">
            <w:pPr>
              <w:tabs>
                <w:tab w:val="left" w:pos="540"/>
                <w:tab w:val="left" w:pos="8910"/>
              </w:tabs>
              <w:ind w:left="433"/>
              <w:rPr>
                <w:rFonts w:ascii="Arial" w:hAnsi="Arial" w:cs="Arial"/>
              </w:rPr>
            </w:pPr>
          </w:p>
          <w:p w:rsidR="00491BE1" w:rsidRPr="00491BE1" w:rsidRDefault="00491BE1" w:rsidP="00491BE1">
            <w:pPr>
              <w:numPr>
                <w:ilvl w:val="0"/>
                <w:numId w:val="14"/>
              </w:numPr>
              <w:tabs>
                <w:tab w:val="clear" w:pos="720"/>
                <w:tab w:val="num" w:pos="433"/>
                <w:tab w:val="left" w:pos="540"/>
                <w:tab w:val="left" w:pos="8910"/>
              </w:tabs>
              <w:ind w:left="433" w:hanging="433"/>
              <w:rPr>
                <w:rFonts w:ascii="Arial" w:hAnsi="Arial" w:cs="Arial"/>
              </w:rPr>
            </w:pPr>
            <w:r>
              <w:rPr>
                <w:rFonts w:ascii="Arial" w:hAnsi="Arial" w:cs="Arial"/>
              </w:rPr>
              <w:t>Private theatre experience</w:t>
            </w:r>
          </w:p>
          <w:p w:rsidR="00491BE1" w:rsidRPr="00433758" w:rsidRDefault="00491BE1" w:rsidP="00491BE1">
            <w:pPr>
              <w:tabs>
                <w:tab w:val="left" w:pos="540"/>
                <w:tab w:val="left" w:pos="8910"/>
              </w:tabs>
              <w:rPr>
                <w:rFonts w:ascii="Arial" w:hAnsi="Arial" w:cs="Arial"/>
              </w:rPr>
            </w:pPr>
          </w:p>
        </w:tc>
      </w:tr>
      <w:tr w:rsidR="00E63408" w:rsidRPr="001202B2" w:rsidTr="008677B8">
        <w:tc>
          <w:tcPr>
            <w:tcW w:w="1684" w:type="pct"/>
            <w:shd w:val="clear" w:color="auto" w:fill="auto"/>
          </w:tcPr>
          <w:p w:rsidR="00E63408" w:rsidRPr="001202B2" w:rsidRDefault="00E63408" w:rsidP="008677B8">
            <w:pPr>
              <w:tabs>
                <w:tab w:val="left" w:pos="540"/>
                <w:tab w:val="left" w:pos="8910"/>
              </w:tabs>
              <w:rPr>
                <w:rFonts w:ascii="Arial" w:hAnsi="Arial" w:cs="Arial"/>
              </w:rPr>
            </w:pPr>
            <w:r w:rsidRPr="001202B2">
              <w:rPr>
                <w:rFonts w:ascii="Arial" w:hAnsi="Arial" w:cs="Arial"/>
              </w:rPr>
              <w:t>SKILLS &amp; KNOWLEDGE</w:t>
            </w:r>
          </w:p>
        </w:tc>
        <w:tc>
          <w:tcPr>
            <w:tcW w:w="885" w:type="pct"/>
            <w:shd w:val="clear" w:color="auto" w:fill="auto"/>
          </w:tcPr>
          <w:p w:rsidR="00E63408" w:rsidRPr="00151404" w:rsidRDefault="00E63408" w:rsidP="0075306F">
            <w:pPr>
              <w:tabs>
                <w:tab w:val="left" w:pos="540"/>
                <w:tab w:val="left" w:pos="8910"/>
              </w:tabs>
              <w:rPr>
                <w:rFonts w:ascii="Arial" w:hAnsi="Arial" w:cs="Arial"/>
              </w:rPr>
            </w:pPr>
            <w:r w:rsidRPr="00151404">
              <w:rPr>
                <w:rFonts w:ascii="Arial" w:hAnsi="Arial" w:cs="Arial"/>
              </w:rPr>
              <w:t>ESSENTIAL</w:t>
            </w:r>
          </w:p>
          <w:p w:rsidR="00E63408" w:rsidRDefault="00E63408" w:rsidP="0075306F">
            <w:pPr>
              <w:tabs>
                <w:tab w:val="left" w:pos="540"/>
                <w:tab w:val="left" w:pos="8910"/>
              </w:tabs>
              <w:rPr>
                <w:rFonts w:ascii="Arial" w:hAnsi="Arial" w:cs="Arial"/>
              </w:rPr>
            </w:pPr>
          </w:p>
          <w:p w:rsidR="00491BE1" w:rsidRDefault="00491BE1" w:rsidP="0075306F">
            <w:pPr>
              <w:tabs>
                <w:tab w:val="left" w:pos="540"/>
                <w:tab w:val="left" w:pos="8910"/>
              </w:tabs>
              <w:rPr>
                <w:rFonts w:ascii="Arial" w:hAnsi="Arial" w:cs="Arial"/>
              </w:rPr>
            </w:pPr>
          </w:p>
          <w:p w:rsidR="00491BE1" w:rsidRDefault="00491BE1" w:rsidP="0075306F">
            <w:pPr>
              <w:tabs>
                <w:tab w:val="left" w:pos="540"/>
                <w:tab w:val="left" w:pos="8910"/>
              </w:tabs>
              <w:rPr>
                <w:rFonts w:ascii="Arial" w:hAnsi="Arial" w:cs="Arial"/>
              </w:rPr>
            </w:pPr>
          </w:p>
          <w:p w:rsidR="00491BE1" w:rsidRDefault="00491BE1" w:rsidP="0075306F">
            <w:pPr>
              <w:tabs>
                <w:tab w:val="left" w:pos="540"/>
                <w:tab w:val="left" w:pos="8910"/>
              </w:tabs>
              <w:rPr>
                <w:rFonts w:ascii="Arial" w:hAnsi="Arial" w:cs="Arial"/>
              </w:rPr>
            </w:pPr>
          </w:p>
          <w:p w:rsidR="00491BE1" w:rsidRPr="00151404" w:rsidRDefault="00491BE1" w:rsidP="0075306F">
            <w:pPr>
              <w:tabs>
                <w:tab w:val="left" w:pos="540"/>
                <w:tab w:val="left" w:pos="8910"/>
              </w:tabs>
              <w:rPr>
                <w:rFonts w:ascii="Arial" w:hAnsi="Arial" w:cs="Arial"/>
              </w:rPr>
            </w:pPr>
          </w:p>
          <w:p w:rsidR="00E63408" w:rsidRPr="00151404" w:rsidRDefault="00E63408" w:rsidP="0075306F">
            <w:pPr>
              <w:tabs>
                <w:tab w:val="left" w:pos="540"/>
                <w:tab w:val="left" w:pos="8910"/>
              </w:tabs>
              <w:rPr>
                <w:rFonts w:ascii="Arial" w:hAnsi="Arial" w:cs="Arial"/>
              </w:rPr>
            </w:pPr>
          </w:p>
          <w:p w:rsidR="00E63408" w:rsidRPr="00151404" w:rsidRDefault="00E63408" w:rsidP="0075306F">
            <w:pPr>
              <w:tabs>
                <w:tab w:val="left" w:pos="540"/>
                <w:tab w:val="left" w:pos="8910"/>
              </w:tabs>
              <w:rPr>
                <w:rFonts w:ascii="Arial" w:hAnsi="Arial" w:cs="Arial"/>
              </w:rPr>
            </w:pPr>
          </w:p>
          <w:p w:rsidR="00E63408" w:rsidRPr="00151404" w:rsidRDefault="00E63408" w:rsidP="0075306F">
            <w:pPr>
              <w:tabs>
                <w:tab w:val="left" w:pos="540"/>
                <w:tab w:val="left" w:pos="8910"/>
              </w:tabs>
              <w:rPr>
                <w:rFonts w:ascii="Arial" w:hAnsi="Arial" w:cs="Arial"/>
              </w:rPr>
            </w:pPr>
          </w:p>
          <w:p w:rsidR="00E63408" w:rsidRPr="00151404" w:rsidRDefault="00E63408" w:rsidP="0075306F">
            <w:pPr>
              <w:tabs>
                <w:tab w:val="left" w:pos="540"/>
                <w:tab w:val="left" w:pos="8910"/>
              </w:tabs>
              <w:rPr>
                <w:rFonts w:ascii="Arial" w:hAnsi="Arial" w:cs="Arial"/>
              </w:rPr>
            </w:pPr>
          </w:p>
          <w:p w:rsidR="00E63408" w:rsidRPr="00151404" w:rsidRDefault="00E63408" w:rsidP="0075306F">
            <w:pPr>
              <w:tabs>
                <w:tab w:val="left" w:pos="540"/>
                <w:tab w:val="left" w:pos="8910"/>
              </w:tabs>
              <w:rPr>
                <w:rFonts w:ascii="Arial" w:hAnsi="Arial" w:cs="Arial"/>
              </w:rPr>
            </w:pPr>
          </w:p>
          <w:p w:rsidR="00E63408" w:rsidRPr="00151404" w:rsidRDefault="00E63408" w:rsidP="0075306F">
            <w:pPr>
              <w:tabs>
                <w:tab w:val="left" w:pos="540"/>
                <w:tab w:val="left" w:pos="8910"/>
              </w:tabs>
              <w:rPr>
                <w:rFonts w:ascii="Arial" w:hAnsi="Arial" w:cs="Arial"/>
              </w:rPr>
            </w:pPr>
            <w:r w:rsidRPr="00151404">
              <w:rPr>
                <w:rFonts w:ascii="Arial" w:hAnsi="Arial" w:cs="Arial"/>
              </w:rPr>
              <w:t>DESIRABLE</w:t>
            </w:r>
          </w:p>
        </w:tc>
        <w:tc>
          <w:tcPr>
            <w:tcW w:w="2431" w:type="pct"/>
            <w:shd w:val="clear" w:color="auto" w:fill="auto"/>
          </w:tcPr>
          <w:p w:rsidR="00E63408" w:rsidRDefault="00E63408" w:rsidP="0075306F">
            <w:pPr>
              <w:numPr>
                <w:ilvl w:val="0"/>
                <w:numId w:val="14"/>
              </w:numPr>
              <w:tabs>
                <w:tab w:val="clear" w:pos="720"/>
                <w:tab w:val="num" w:pos="433"/>
                <w:tab w:val="left" w:pos="540"/>
                <w:tab w:val="left" w:pos="8910"/>
              </w:tabs>
              <w:ind w:left="433" w:hanging="433"/>
              <w:rPr>
                <w:rFonts w:ascii="Arial" w:hAnsi="Arial" w:cs="Arial"/>
              </w:rPr>
            </w:pPr>
            <w:r w:rsidRPr="00151404">
              <w:rPr>
                <w:rFonts w:ascii="Arial" w:hAnsi="Arial" w:cs="Arial"/>
              </w:rPr>
              <w:t xml:space="preserve">High level of numeracy </w:t>
            </w:r>
          </w:p>
          <w:p w:rsidR="00491BE1" w:rsidRPr="00151404" w:rsidRDefault="00491BE1" w:rsidP="0075306F">
            <w:pPr>
              <w:numPr>
                <w:ilvl w:val="0"/>
                <w:numId w:val="14"/>
              </w:numPr>
              <w:tabs>
                <w:tab w:val="clear" w:pos="720"/>
                <w:tab w:val="num" w:pos="433"/>
                <w:tab w:val="left" w:pos="540"/>
                <w:tab w:val="left" w:pos="8910"/>
              </w:tabs>
              <w:ind w:left="433" w:hanging="433"/>
              <w:rPr>
                <w:rFonts w:ascii="Arial" w:hAnsi="Arial" w:cs="Arial"/>
              </w:rPr>
            </w:pPr>
            <w:r>
              <w:rPr>
                <w:rFonts w:ascii="Arial" w:hAnsi="Arial" w:cs="Arial"/>
              </w:rPr>
              <w:t>Intermediate (or higher) level of computer literacy – highly familiar with excel, word, publisher and Outlook and used to processing large quantities of data</w:t>
            </w:r>
          </w:p>
          <w:p w:rsidR="00E63408" w:rsidRPr="00151404" w:rsidRDefault="00E63408" w:rsidP="0075306F">
            <w:pPr>
              <w:numPr>
                <w:ilvl w:val="0"/>
                <w:numId w:val="14"/>
              </w:numPr>
              <w:tabs>
                <w:tab w:val="clear" w:pos="720"/>
                <w:tab w:val="num" w:pos="433"/>
                <w:tab w:val="left" w:pos="540"/>
                <w:tab w:val="left" w:pos="8910"/>
              </w:tabs>
              <w:ind w:left="433" w:hanging="433"/>
              <w:rPr>
                <w:rFonts w:ascii="Arial" w:hAnsi="Arial" w:cs="Arial"/>
              </w:rPr>
            </w:pPr>
            <w:r w:rsidRPr="00151404">
              <w:rPr>
                <w:rFonts w:ascii="Arial" w:hAnsi="Arial" w:cs="Arial"/>
              </w:rPr>
              <w:t>Good communication skills both oral and written</w:t>
            </w:r>
          </w:p>
          <w:p w:rsidR="00E63408" w:rsidRPr="00151404" w:rsidRDefault="00E63408" w:rsidP="0075306F">
            <w:pPr>
              <w:numPr>
                <w:ilvl w:val="0"/>
                <w:numId w:val="14"/>
              </w:numPr>
              <w:tabs>
                <w:tab w:val="clear" w:pos="720"/>
                <w:tab w:val="num" w:pos="433"/>
                <w:tab w:val="left" w:pos="540"/>
                <w:tab w:val="left" w:pos="8910"/>
              </w:tabs>
              <w:ind w:left="433" w:hanging="433"/>
              <w:rPr>
                <w:rFonts w:ascii="Arial" w:hAnsi="Arial" w:cs="Arial"/>
              </w:rPr>
            </w:pPr>
            <w:r w:rsidRPr="00151404">
              <w:rPr>
                <w:rFonts w:ascii="Arial" w:hAnsi="Arial" w:cs="Arial"/>
              </w:rPr>
              <w:t>Minimum 2 years relevant experience for the role</w:t>
            </w:r>
          </w:p>
          <w:p w:rsidR="00E63408" w:rsidRPr="00151404" w:rsidRDefault="00E63408" w:rsidP="0075306F">
            <w:pPr>
              <w:tabs>
                <w:tab w:val="left" w:pos="540"/>
                <w:tab w:val="left" w:pos="8910"/>
              </w:tabs>
              <w:ind w:left="433"/>
              <w:rPr>
                <w:rFonts w:ascii="Arial" w:hAnsi="Arial" w:cs="Arial"/>
              </w:rPr>
            </w:pPr>
          </w:p>
          <w:p w:rsidR="00E63408" w:rsidRPr="00151404" w:rsidRDefault="00E63408" w:rsidP="0075306F">
            <w:pPr>
              <w:numPr>
                <w:ilvl w:val="0"/>
                <w:numId w:val="14"/>
              </w:numPr>
              <w:tabs>
                <w:tab w:val="clear" w:pos="720"/>
                <w:tab w:val="num" w:pos="433"/>
                <w:tab w:val="left" w:pos="540"/>
                <w:tab w:val="left" w:pos="8910"/>
              </w:tabs>
              <w:ind w:left="433" w:hanging="433"/>
              <w:rPr>
                <w:rFonts w:ascii="Arial" w:hAnsi="Arial" w:cs="Arial"/>
              </w:rPr>
            </w:pPr>
            <w:r w:rsidRPr="00151404">
              <w:rPr>
                <w:rFonts w:ascii="Arial" w:hAnsi="Arial" w:cs="Arial"/>
              </w:rPr>
              <w:t xml:space="preserve">Extensive knowledge of Compucare and </w:t>
            </w:r>
            <w:proofErr w:type="spellStart"/>
            <w:r w:rsidRPr="00151404">
              <w:rPr>
                <w:rFonts w:ascii="Arial" w:hAnsi="Arial" w:cs="Arial"/>
              </w:rPr>
              <w:t>Healthcode</w:t>
            </w:r>
            <w:proofErr w:type="spellEnd"/>
            <w:r w:rsidRPr="00151404">
              <w:rPr>
                <w:rFonts w:ascii="Arial" w:hAnsi="Arial" w:cs="Arial"/>
              </w:rPr>
              <w:t xml:space="preserve">. </w:t>
            </w:r>
          </w:p>
          <w:p w:rsidR="00E63408" w:rsidRDefault="00E63408" w:rsidP="0075306F">
            <w:pPr>
              <w:numPr>
                <w:ilvl w:val="0"/>
                <w:numId w:val="14"/>
              </w:numPr>
              <w:tabs>
                <w:tab w:val="clear" w:pos="720"/>
                <w:tab w:val="num" w:pos="433"/>
                <w:tab w:val="left" w:pos="8910"/>
              </w:tabs>
              <w:ind w:left="433" w:hanging="433"/>
              <w:rPr>
                <w:rFonts w:ascii="Arial" w:hAnsi="Arial" w:cs="Arial"/>
              </w:rPr>
            </w:pPr>
            <w:r w:rsidRPr="00151404">
              <w:rPr>
                <w:rFonts w:ascii="Arial" w:hAnsi="Arial" w:cs="Arial"/>
              </w:rPr>
              <w:t>Usage of hospital management reporting tools would be desirable</w:t>
            </w:r>
          </w:p>
          <w:p w:rsidR="00701050" w:rsidRPr="00151404" w:rsidRDefault="00701050" w:rsidP="00701050">
            <w:pPr>
              <w:tabs>
                <w:tab w:val="left" w:pos="8910"/>
              </w:tabs>
              <w:ind w:left="433"/>
              <w:rPr>
                <w:rFonts w:ascii="Arial" w:hAnsi="Arial" w:cs="Arial"/>
              </w:rPr>
            </w:pPr>
          </w:p>
        </w:tc>
      </w:tr>
      <w:tr w:rsidR="00E63408" w:rsidRPr="001202B2" w:rsidTr="008677B8">
        <w:tc>
          <w:tcPr>
            <w:tcW w:w="1684" w:type="pct"/>
            <w:shd w:val="clear" w:color="auto" w:fill="auto"/>
          </w:tcPr>
          <w:p w:rsidR="00E63408" w:rsidRPr="001202B2" w:rsidRDefault="00701050" w:rsidP="008677B8">
            <w:pPr>
              <w:tabs>
                <w:tab w:val="left" w:pos="540"/>
                <w:tab w:val="left" w:pos="8910"/>
              </w:tabs>
              <w:rPr>
                <w:rFonts w:ascii="Arial" w:hAnsi="Arial" w:cs="Arial"/>
              </w:rPr>
            </w:pPr>
            <w:r>
              <w:rPr>
                <w:rFonts w:ascii="Arial" w:hAnsi="Arial" w:cs="Arial"/>
              </w:rPr>
              <w:t>PE</w:t>
            </w:r>
            <w:r w:rsidR="00E63408" w:rsidRPr="001202B2">
              <w:rPr>
                <w:rFonts w:ascii="Arial" w:hAnsi="Arial" w:cs="Arial"/>
              </w:rPr>
              <w:t>R</w:t>
            </w:r>
            <w:r>
              <w:rPr>
                <w:rFonts w:ascii="Arial" w:hAnsi="Arial" w:cs="Arial"/>
              </w:rPr>
              <w:t>S</w:t>
            </w:r>
            <w:r w:rsidR="00E63408" w:rsidRPr="001202B2">
              <w:rPr>
                <w:rFonts w:ascii="Arial" w:hAnsi="Arial" w:cs="Arial"/>
              </w:rPr>
              <w:t>ONAL &amp; OTHER ATTRIBUTES</w:t>
            </w:r>
          </w:p>
        </w:tc>
        <w:tc>
          <w:tcPr>
            <w:tcW w:w="885" w:type="pct"/>
            <w:shd w:val="clear" w:color="auto" w:fill="auto"/>
          </w:tcPr>
          <w:p w:rsidR="00E63408" w:rsidRPr="001202B2" w:rsidRDefault="00E63408" w:rsidP="008677B8">
            <w:pPr>
              <w:tabs>
                <w:tab w:val="left" w:pos="540"/>
                <w:tab w:val="left" w:pos="8910"/>
              </w:tabs>
              <w:rPr>
                <w:rFonts w:ascii="Arial" w:hAnsi="Arial" w:cs="Arial"/>
              </w:rPr>
            </w:pPr>
            <w:r w:rsidRPr="001202B2">
              <w:rPr>
                <w:rFonts w:ascii="Arial" w:hAnsi="Arial" w:cs="Arial"/>
              </w:rPr>
              <w:t>ESSENTIAL</w:t>
            </w:r>
          </w:p>
        </w:tc>
        <w:tc>
          <w:tcPr>
            <w:tcW w:w="2431" w:type="pct"/>
            <w:shd w:val="clear" w:color="auto" w:fill="auto"/>
          </w:tcPr>
          <w:p w:rsidR="00E63408" w:rsidRPr="00151404" w:rsidRDefault="00E63408" w:rsidP="0075306F">
            <w:pPr>
              <w:numPr>
                <w:ilvl w:val="0"/>
                <w:numId w:val="17"/>
              </w:numPr>
              <w:tabs>
                <w:tab w:val="clear" w:pos="720"/>
                <w:tab w:val="num" w:pos="433"/>
                <w:tab w:val="left" w:pos="540"/>
                <w:tab w:val="left" w:pos="8910"/>
              </w:tabs>
              <w:ind w:left="433" w:hanging="433"/>
              <w:rPr>
                <w:rFonts w:ascii="Arial" w:hAnsi="Arial" w:cs="Arial"/>
              </w:rPr>
            </w:pPr>
            <w:r w:rsidRPr="00151404">
              <w:rPr>
                <w:rFonts w:ascii="Arial" w:hAnsi="Arial" w:cs="Arial"/>
              </w:rPr>
              <w:t xml:space="preserve">It is essential that the person appointed possess an outgoing personality and is able to deal with </w:t>
            </w:r>
            <w:r w:rsidR="00433758">
              <w:rPr>
                <w:rFonts w:ascii="Arial" w:hAnsi="Arial" w:cs="Arial"/>
              </w:rPr>
              <w:t>Consultants and staff</w:t>
            </w:r>
            <w:r w:rsidRPr="00151404">
              <w:rPr>
                <w:rFonts w:ascii="Arial" w:hAnsi="Arial" w:cs="Arial"/>
              </w:rPr>
              <w:t xml:space="preserve"> efficiently and courteously</w:t>
            </w:r>
          </w:p>
          <w:p w:rsidR="00E63408" w:rsidRDefault="00E63408" w:rsidP="0075306F">
            <w:pPr>
              <w:numPr>
                <w:ilvl w:val="0"/>
                <w:numId w:val="17"/>
              </w:numPr>
              <w:tabs>
                <w:tab w:val="clear" w:pos="720"/>
                <w:tab w:val="num" w:pos="433"/>
                <w:tab w:val="left" w:pos="540"/>
                <w:tab w:val="left" w:pos="8910"/>
              </w:tabs>
              <w:ind w:left="433" w:hanging="433"/>
              <w:rPr>
                <w:rFonts w:ascii="Arial" w:hAnsi="Arial" w:cs="Arial"/>
              </w:rPr>
            </w:pPr>
            <w:r w:rsidRPr="00151404">
              <w:rPr>
                <w:rFonts w:ascii="Arial" w:hAnsi="Arial" w:cs="Arial"/>
              </w:rPr>
              <w:t>Must be able to impart information clearly and concisely</w:t>
            </w:r>
          </w:p>
          <w:p w:rsidR="00956DC5" w:rsidRDefault="00956DC5" w:rsidP="0075306F">
            <w:pPr>
              <w:numPr>
                <w:ilvl w:val="0"/>
                <w:numId w:val="17"/>
              </w:numPr>
              <w:tabs>
                <w:tab w:val="clear" w:pos="720"/>
                <w:tab w:val="num" w:pos="433"/>
                <w:tab w:val="left" w:pos="540"/>
                <w:tab w:val="left" w:pos="8910"/>
              </w:tabs>
              <w:ind w:left="433" w:hanging="433"/>
              <w:rPr>
                <w:rFonts w:ascii="Arial" w:hAnsi="Arial" w:cs="Arial"/>
              </w:rPr>
            </w:pPr>
            <w:r>
              <w:rPr>
                <w:rFonts w:ascii="Arial" w:hAnsi="Arial" w:cs="Arial"/>
              </w:rPr>
              <w:t>Good organisational skills with the ability to multitask</w:t>
            </w:r>
          </w:p>
          <w:p w:rsidR="00956DC5" w:rsidRDefault="00956DC5" w:rsidP="0075306F">
            <w:pPr>
              <w:numPr>
                <w:ilvl w:val="0"/>
                <w:numId w:val="17"/>
              </w:numPr>
              <w:tabs>
                <w:tab w:val="clear" w:pos="720"/>
                <w:tab w:val="num" w:pos="433"/>
                <w:tab w:val="left" w:pos="540"/>
                <w:tab w:val="left" w:pos="8910"/>
              </w:tabs>
              <w:ind w:left="433" w:hanging="433"/>
              <w:rPr>
                <w:rFonts w:ascii="Arial" w:hAnsi="Arial" w:cs="Arial"/>
              </w:rPr>
            </w:pPr>
            <w:r>
              <w:rPr>
                <w:rFonts w:ascii="Arial" w:hAnsi="Arial" w:cs="Arial"/>
              </w:rPr>
              <w:t>Excellent telephone manner</w:t>
            </w:r>
          </w:p>
          <w:p w:rsidR="00956DC5" w:rsidRPr="00151404" w:rsidRDefault="00956DC5" w:rsidP="0075306F">
            <w:pPr>
              <w:numPr>
                <w:ilvl w:val="0"/>
                <w:numId w:val="17"/>
              </w:numPr>
              <w:tabs>
                <w:tab w:val="clear" w:pos="720"/>
                <w:tab w:val="num" w:pos="433"/>
                <w:tab w:val="left" w:pos="540"/>
                <w:tab w:val="left" w:pos="8910"/>
              </w:tabs>
              <w:ind w:left="433" w:hanging="433"/>
              <w:rPr>
                <w:rFonts w:ascii="Arial" w:hAnsi="Arial" w:cs="Arial"/>
              </w:rPr>
            </w:pPr>
            <w:r>
              <w:rPr>
                <w:rFonts w:ascii="Arial" w:hAnsi="Arial" w:cs="Arial"/>
              </w:rPr>
              <w:t>Ability to demonstrate initiative</w:t>
            </w:r>
          </w:p>
          <w:p w:rsidR="00E63408" w:rsidRPr="00151404" w:rsidRDefault="00E63408" w:rsidP="0075306F">
            <w:pPr>
              <w:numPr>
                <w:ilvl w:val="0"/>
                <w:numId w:val="17"/>
              </w:numPr>
              <w:tabs>
                <w:tab w:val="clear" w:pos="720"/>
                <w:tab w:val="num" w:pos="433"/>
                <w:tab w:val="left" w:pos="540"/>
                <w:tab w:val="left" w:pos="8910"/>
              </w:tabs>
              <w:ind w:left="433" w:hanging="433"/>
              <w:rPr>
                <w:rFonts w:ascii="Arial" w:hAnsi="Arial" w:cs="Arial"/>
              </w:rPr>
            </w:pPr>
            <w:r w:rsidRPr="00151404">
              <w:rPr>
                <w:rFonts w:ascii="Arial" w:hAnsi="Arial" w:cs="Arial"/>
              </w:rPr>
              <w:t>He/she will display a confident manner and demonstrate an ability to learn quickly and to stay calm and polite at all times</w:t>
            </w:r>
          </w:p>
          <w:p w:rsidR="00E63408" w:rsidRDefault="00E63408" w:rsidP="0075306F">
            <w:pPr>
              <w:numPr>
                <w:ilvl w:val="0"/>
                <w:numId w:val="17"/>
              </w:numPr>
              <w:tabs>
                <w:tab w:val="clear" w:pos="720"/>
                <w:tab w:val="num" w:pos="433"/>
                <w:tab w:val="left" w:pos="540"/>
                <w:tab w:val="left" w:pos="8910"/>
              </w:tabs>
              <w:ind w:left="433" w:hanging="433"/>
              <w:rPr>
                <w:rFonts w:ascii="Arial" w:hAnsi="Arial" w:cs="Arial"/>
              </w:rPr>
            </w:pPr>
            <w:r w:rsidRPr="00151404">
              <w:rPr>
                <w:rFonts w:ascii="Arial" w:hAnsi="Arial" w:cs="Arial"/>
              </w:rPr>
              <w:t>He/she must demonstrate the ability to work as part of a team and individually</w:t>
            </w:r>
          </w:p>
          <w:p w:rsidR="00956DC5" w:rsidRPr="00151404" w:rsidRDefault="00956DC5" w:rsidP="00956DC5">
            <w:pPr>
              <w:tabs>
                <w:tab w:val="left" w:pos="540"/>
                <w:tab w:val="left" w:pos="8910"/>
              </w:tabs>
              <w:ind w:left="433"/>
              <w:rPr>
                <w:rFonts w:ascii="Arial" w:hAnsi="Arial" w:cs="Arial"/>
              </w:rPr>
            </w:pPr>
          </w:p>
        </w:tc>
      </w:tr>
    </w:tbl>
    <w:p w:rsidR="008677B8" w:rsidRPr="001202B2" w:rsidRDefault="008677B8" w:rsidP="00965774">
      <w:pPr>
        <w:tabs>
          <w:tab w:val="left" w:pos="540"/>
          <w:tab w:val="left" w:pos="1980"/>
        </w:tabs>
        <w:rPr>
          <w:rFonts w:ascii="Arial" w:hAnsi="Arial" w:cs="Arial"/>
        </w:rPr>
      </w:pPr>
    </w:p>
    <w:p w:rsidR="00965774" w:rsidRPr="001202B2" w:rsidRDefault="00965774" w:rsidP="00965774">
      <w:pPr>
        <w:tabs>
          <w:tab w:val="left" w:pos="540"/>
          <w:tab w:val="left" w:pos="1980"/>
        </w:tabs>
        <w:rPr>
          <w:rFonts w:ascii="Arial" w:hAnsi="Arial" w:cs="Arial"/>
        </w:rPr>
      </w:pPr>
    </w:p>
    <w:p w:rsidR="00A312A6" w:rsidRPr="001202B2" w:rsidRDefault="00A312A6" w:rsidP="00A312A6">
      <w:pPr>
        <w:tabs>
          <w:tab w:val="left" w:pos="540"/>
          <w:tab w:val="left" w:pos="8910"/>
        </w:tabs>
        <w:rPr>
          <w:rFonts w:ascii="Arial" w:hAnsi="Arial" w:cs="Arial"/>
        </w:rPr>
      </w:pPr>
    </w:p>
    <w:sectPr w:rsidR="00A312A6" w:rsidRPr="001202B2" w:rsidSect="00424D53">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47A" w:rsidRDefault="00BA747A" w:rsidP="00CF766C">
      <w:r>
        <w:separator/>
      </w:r>
    </w:p>
  </w:endnote>
  <w:endnote w:type="continuationSeparator" w:id="0">
    <w:p w:rsidR="00BA747A" w:rsidRDefault="00BA747A" w:rsidP="00CF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w:altName w:val="Courier New"/>
    <w:panose1 w:val="00000400000000000000"/>
    <w:charset w:val="00"/>
    <w:family w:val="auto"/>
    <w:pitch w:val="variable"/>
    <w:sig w:usb0="00000003" w:usb1="00000000" w:usb2="00000000" w:usb3="00000000" w:csb0="00000001" w:csb1="00000000"/>
  </w:font>
  <w:font w:name="ITC Legacy Serif Book">
    <w:altName w:val="MV Boli"/>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B7" w:rsidRPr="002575B7" w:rsidRDefault="002575B7">
    <w:pPr>
      <w:pStyle w:val="Footer"/>
      <w:rPr>
        <w:rFonts w:ascii="Arial" w:hAnsi="Arial" w:cs="Arial"/>
      </w:rPr>
    </w:pPr>
    <w:r>
      <w:rPr>
        <w:rFonts w:ascii="Arial" w:hAnsi="Arial" w:cs="Arial"/>
      </w:rPr>
      <w:t xml:space="preserve">October 2019 </w:t>
    </w:r>
  </w:p>
  <w:p w:rsidR="00AA20C3" w:rsidRDefault="00AA2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47A" w:rsidRDefault="00BA747A" w:rsidP="00CF766C">
      <w:r>
        <w:separator/>
      </w:r>
    </w:p>
  </w:footnote>
  <w:footnote w:type="continuationSeparator" w:id="0">
    <w:p w:rsidR="00BA747A" w:rsidRDefault="00BA747A" w:rsidP="00CF7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C3" w:rsidRDefault="002575B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79.5pt">
          <v:imagedata r:id="rId1" o:title="kevii_logo_portrait_white_JPEG (3)"/>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740"/>
    <w:multiLevelType w:val="hybridMultilevel"/>
    <w:tmpl w:val="AE9E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42E7E"/>
    <w:multiLevelType w:val="hybridMultilevel"/>
    <w:tmpl w:val="B0E27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FF332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nsid w:val="0B3360E7"/>
    <w:multiLevelType w:val="hybridMultilevel"/>
    <w:tmpl w:val="9858E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2325FF"/>
    <w:multiLevelType w:val="hybridMultilevel"/>
    <w:tmpl w:val="A6B28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3B54E0"/>
    <w:multiLevelType w:val="hybridMultilevel"/>
    <w:tmpl w:val="AC3E37B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E447F73"/>
    <w:multiLevelType w:val="hybridMultilevel"/>
    <w:tmpl w:val="4ECC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7C4022"/>
    <w:multiLevelType w:val="hybridMultilevel"/>
    <w:tmpl w:val="24B6DE08"/>
    <w:lvl w:ilvl="0" w:tplc="5BCC3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EC74A3"/>
    <w:multiLevelType w:val="hybridMultilevel"/>
    <w:tmpl w:val="0B6C84D6"/>
    <w:lvl w:ilvl="0" w:tplc="06D80E70">
      <w:start w:val="1"/>
      <w:numFmt w:val="decimal"/>
      <w:lvlText w:val="%1."/>
      <w:lvlJc w:val="left"/>
      <w:pPr>
        <w:tabs>
          <w:tab w:val="num" w:pos="1980"/>
        </w:tabs>
        <w:ind w:left="1980" w:hanging="360"/>
      </w:pPr>
      <w:rPr>
        <w:rFonts w:ascii="GillSans" w:hAnsi="GillSans" w:hint="default"/>
        <w:b/>
        <w:i w:val="0"/>
      </w:rPr>
    </w:lvl>
    <w:lvl w:ilvl="1" w:tplc="08090001">
      <w:start w:val="1"/>
      <w:numFmt w:val="bullet"/>
      <w:lvlText w:val=""/>
      <w:lvlJc w:val="left"/>
      <w:pPr>
        <w:tabs>
          <w:tab w:val="num" w:pos="1440"/>
        </w:tabs>
        <w:ind w:left="1440" w:hanging="360"/>
      </w:pPr>
      <w:rPr>
        <w:rFonts w:ascii="Symbol" w:hAnsi="Symbol"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4BE7EA8"/>
    <w:multiLevelType w:val="hybridMultilevel"/>
    <w:tmpl w:val="7E8050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BE2524E"/>
    <w:multiLevelType w:val="hybridMultilevel"/>
    <w:tmpl w:val="71D44D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18234F1"/>
    <w:multiLevelType w:val="hybridMultilevel"/>
    <w:tmpl w:val="31168FB2"/>
    <w:lvl w:ilvl="0" w:tplc="08090001">
      <w:start w:val="1"/>
      <w:numFmt w:val="bullet"/>
      <w:lvlText w:val=""/>
      <w:lvlJc w:val="left"/>
      <w:pPr>
        <w:ind w:left="720" w:hanging="360"/>
      </w:pPr>
      <w:rPr>
        <w:rFonts w:ascii="Symbol" w:hAnsi="Symbol" w:hint="default"/>
      </w:rPr>
    </w:lvl>
    <w:lvl w:ilvl="1" w:tplc="52D07F6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535414"/>
    <w:multiLevelType w:val="hybridMultilevel"/>
    <w:tmpl w:val="B13CB762"/>
    <w:lvl w:ilvl="0" w:tplc="A648C790">
      <w:start w:val="1"/>
      <w:numFmt w:val="bullet"/>
      <w:lvlText w:val="•"/>
      <w:lvlJc w:val="left"/>
      <w:pPr>
        <w:tabs>
          <w:tab w:val="num" w:pos="720"/>
        </w:tabs>
        <w:ind w:left="720" w:hanging="360"/>
      </w:pPr>
      <w:rPr>
        <w:rFonts w:ascii="Times New Roman" w:hAnsi="Times New Roman" w:hint="default"/>
      </w:rPr>
    </w:lvl>
    <w:lvl w:ilvl="1" w:tplc="5BF8B20A" w:tentative="1">
      <w:start w:val="1"/>
      <w:numFmt w:val="bullet"/>
      <w:lvlText w:val="•"/>
      <w:lvlJc w:val="left"/>
      <w:pPr>
        <w:tabs>
          <w:tab w:val="num" w:pos="1440"/>
        </w:tabs>
        <w:ind w:left="1440" w:hanging="360"/>
      </w:pPr>
      <w:rPr>
        <w:rFonts w:ascii="Times New Roman" w:hAnsi="Times New Roman" w:hint="default"/>
      </w:rPr>
    </w:lvl>
    <w:lvl w:ilvl="2" w:tplc="B79A1CE8" w:tentative="1">
      <w:start w:val="1"/>
      <w:numFmt w:val="bullet"/>
      <w:lvlText w:val="•"/>
      <w:lvlJc w:val="left"/>
      <w:pPr>
        <w:tabs>
          <w:tab w:val="num" w:pos="2160"/>
        </w:tabs>
        <w:ind w:left="2160" w:hanging="360"/>
      </w:pPr>
      <w:rPr>
        <w:rFonts w:ascii="Times New Roman" w:hAnsi="Times New Roman" w:hint="default"/>
      </w:rPr>
    </w:lvl>
    <w:lvl w:ilvl="3" w:tplc="55B8ED6C" w:tentative="1">
      <w:start w:val="1"/>
      <w:numFmt w:val="bullet"/>
      <w:lvlText w:val="•"/>
      <w:lvlJc w:val="left"/>
      <w:pPr>
        <w:tabs>
          <w:tab w:val="num" w:pos="2880"/>
        </w:tabs>
        <w:ind w:left="2880" w:hanging="360"/>
      </w:pPr>
      <w:rPr>
        <w:rFonts w:ascii="Times New Roman" w:hAnsi="Times New Roman" w:hint="default"/>
      </w:rPr>
    </w:lvl>
    <w:lvl w:ilvl="4" w:tplc="E13C6AFC" w:tentative="1">
      <w:start w:val="1"/>
      <w:numFmt w:val="bullet"/>
      <w:lvlText w:val="•"/>
      <w:lvlJc w:val="left"/>
      <w:pPr>
        <w:tabs>
          <w:tab w:val="num" w:pos="3600"/>
        </w:tabs>
        <w:ind w:left="3600" w:hanging="360"/>
      </w:pPr>
      <w:rPr>
        <w:rFonts w:ascii="Times New Roman" w:hAnsi="Times New Roman" w:hint="default"/>
      </w:rPr>
    </w:lvl>
    <w:lvl w:ilvl="5" w:tplc="DAEC3FE4" w:tentative="1">
      <w:start w:val="1"/>
      <w:numFmt w:val="bullet"/>
      <w:lvlText w:val="•"/>
      <w:lvlJc w:val="left"/>
      <w:pPr>
        <w:tabs>
          <w:tab w:val="num" w:pos="4320"/>
        </w:tabs>
        <w:ind w:left="4320" w:hanging="360"/>
      </w:pPr>
      <w:rPr>
        <w:rFonts w:ascii="Times New Roman" w:hAnsi="Times New Roman" w:hint="default"/>
      </w:rPr>
    </w:lvl>
    <w:lvl w:ilvl="6" w:tplc="98A44374" w:tentative="1">
      <w:start w:val="1"/>
      <w:numFmt w:val="bullet"/>
      <w:lvlText w:val="•"/>
      <w:lvlJc w:val="left"/>
      <w:pPr>
        <w:tabs>
          <w:tab w:val="num" w:pos="5040"/>
        </w:tabs>
        <w:ind w:left="5040" w:hanging="360"/>
      </w:pPr>
      <w:rPr>
        <w:rFonts w:ascii="Times New Roman" w:hAnsi="Times New Roman" w:hint="default"/>
      </w:rPr>
    </w:lvl>
    <w:lvl w:ilvl="7" w:tplc="225694A0" w:tentative="1">
      <w:start w:val="1"/>
      <w:numFmt w:val="bullet"/>
      <w:lvlText w:val="•"/>
      <w:lvlJc w:val="left"/>
      <w:pPr>
        <w:tabs>
          <w:tab w:val="num" w:pos="5760"/>
        </w:tabs>
        <w:ind w:left="5760" w:hanging="360"/>
      </w:pPr>
      <w:rPr>
        <w:rFonts w:ascii="Times New Roman" w:hAnsi="Times New Roman" w:hint="default"/>
      </w:rPr>
    </w:lvl>
    <w:lvl w:ilvl="8" w:tplc="48FA157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39951B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4">
    <w:nsid w:val="23CE3CB0"/>
    <w:multiLevelType w:val="hybridMultilevel"/>
    <w:tmpl w:val="6A62A2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4AB7DA8"/>
    <w:multiLevelType w:val="hybridMultilevel"/>
    <w:tmpl w:val="D32006E4"/>
    <w:lvl w:ilvl="0" w:tplc="08090001">
      <w:start w:val="1"/>
      <w:numFmt w:val="bullet"/>
      <w:lvlText w:val=""/>
      <w:lvlJc w:val="left"/>
      <w:pPr>
        <w:tabs>
          <w:tab w:val="num" w:pos="2340"/>
        </w:tabs>
        <w:ind w:left="2340" w:hanging="360"/>
      </w:pPr>
      <w:rPr>
        <w:rFonts w:ascii="Symbol" w:hAnsi="Symbol" w:hint="default"/>
      </w:rPr>
    </w:lvl>
    <w:lvl w:ilvl="1" w:tplc="08090003" w:tentative="1">
      <w:start w:val="1"/>
      <w:numFmt w:val="bullet"/>
      <w:lvlText w:val="o"/>
      <w:lvlJc w:val="left"/>
      <w:pPr>
        <w:tabs>
          <w:tab w:val="num" w:pos="3060"/>
        </w:tabs>
        <w:ind w:left="3060" w:hanging="360"/>
      </w:pPr>
      <w:rPr>
        <w:rFonts w:ascii="Courier New" w:hAnsi="Courier New" w:cs="Courier New" w:hint="default"/>
      </w:rPr>
    </w:lvl>
    <w:lvl w:ilvl="2" w:tplc="08090005" w:tentative="1">
      <w:start w:val="1"/>
      <w:numFmt w:val="bullet"/>
      <w:lvlText w:val=""/>
      <w:lvlJc w:val="left"/>
      <w:pPr>
        <w:tabs>
          <w:tab w:val="num" w:pos="3780"/>
        </w:tabs>
        <w:ind w:left="3780" w:hanging="360"/>
      </w:pPr>
      <w:rPr>
        <w:rFonts w:ascii="Wingdings" w:hAnsi="Wingdings" w:hint="default"/>
      </w:rPr>
    </w:lvl>
    <w:lvl w:ilvl="3" w:tplc="08090001" w:tentative="1">
      <w:start w:val="1"/>
      <w:numFmt w:val="bullet"/>
      <w:lvlText w:val=""/>
      <w:lvlJc w:val="left"/>
      <w:pPr>
        <w:tabs>
          <w:tab w:val="num" w:pos="4500"/>
        </w:tabs>
        <w:ind w:left="4500" w:hanging="360"/>
      </w:pPr>
      <w:rPr>
        <w:rFonts w:ascii="Symbol" w:hAnsi="Symbol" w:hint="default"/>
      </w:rPr>
    </w:lvl>
    <w:lvl w:ilvl="4" w:tplc="08090003" w:tentative="1">
      <w:start w:val="1"/>
      <w:numFmt w:val="bullet"/>
      <w:lvlText w:val="o"/>
      <w:lvlJc w:val="left"/>
      <w:pPr>
        <w:tabs>
          <w:tab w:val="num" w:pos="5220"/>
        </w:tabs>
        <w:ind w:left="5220" w:hanging="360"/>
      </w:pPr>
      <w:rPr>
        <w:rFonts w:ascii="Courier New" w:hAnsi="Courier New" w:cs="Courier New" w:hint="default"/>
      </w:rPr>
    </w:lvl>
    <w:lvl w:ilvl="5" w:tplc="08090005" w:tentative="1">
      <w:start w:val="1"/>
      <w:numFmt w:val="bullet"/>
      <w:lvlText w:val=""/>
      <w:lvlJc w:val="left"/>
      <w:pPr>
        <w:tabs>
          <w:tab w:val="num" w:pos="5940"/>
        </w:tabs>
        <w:ind w:left="5940" w:hanging="360"/>
      </w:pPr>
      <w:rPr>
        <w:rFonts w:ascii="Wingdings" w:hAnsi="Wingdings" w:hint="default"/>
      </w:rPr>
    </w:lvl>
    <w:lvl w:ilvl="6" w:tplc="08090001" w:tentative="1">
      <w:start w:val="1"/>
      <w:numFmt w:val="bullet"/>
      <w:lvlText w:val=""/>
      <w:lvlJc w:val="left"/>
      <w:pPr>
        <w:tabs>
          <w:tab w:val="num" w:pos="6660"/>
        </w:tabs>
        <w:ind w:left="6660" w:hanging="360"/>
      </w:pPr>
      <w:rPr>
        <w:rFonts w:ascii="Symbol" w:hAnsi="Symbol" w:hint="default"/>
      </w:rPr>
    </w:lvl>
    <w:lvl w:ilvl="7" w:tplc="08090003" w:tentative="1">
      <w:start w:val="1"/>
      <w:numFmt w:val="bullet"/>
      <w:lvlText w:val="o"/>
      <w:lvlJc w:val="left"/>
      <w:pPr>
        <w:tabs>
          <w:tab w:val="num" w:pos="7380"/>
        </w:tabs>
        <w:ind w:left="7380" w:hanging="360"/>
      </w:pPr>
      <w:rPr>
        <w:rFonts w:ascii="Courier New" w:hAnsi="Courier New" w:cs="Courier New" w:hint="default"/>
      </w:rPr>
    </w:lvl>
    <w:lvl w:ilvl="8" w:tplc="08090005" w:tentative="1">
      <w:start w:val="1"/>
      <w:numFmt w:val="bullet"/>
      <w:lvlText w:val=""/>
      <w:lvlJc w:val="left"/>
      <w:pPr>
        <w:tabs>
          <w:tab w:val="num" w:pos="8100"/>
        </w:tabs>
        <w:ind w:left="8100" w:hanging="360"/>
      </w:pPr>
      <w:rPr>
        <w:rFonts w:ascii="Wingdings" w:hAnsi="Wingdings" w:hint="default"/>
      </w:rPr>
    </w:lvl>
  </w:abstractNum>
  <w:abstractNum w:abstractNumId="16">
    <w:nsid w:val="2DD467D2"/>
    <w:multiLevelType w:val="hybridMultilevel"/>
    <w:tmpl w:val="DAF6A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6C0429"/>
    <w:multiLevelType w:val="hybridMultilevel"/>
    <w:tmpl w:val="8DBA7A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31C7745"/>
    <w:multiLevelType w:val="hybridMultilevel"/>
    <w:tmpl w:val="B1A23E50"/>
    <w:lvl w:ilvl="0" w:tplc="D8B63B7A">
      <w:numFmt w:val="bullet"/>
      <w:lvlText w:val=""/>
      <w:lvlJc w:val="left"/>
      <w:pPr>
        <w:ind w:left="500" w:hanging="361"/>
      </w:pPr>
      <w:rPr>
        <w:rFonts w:ascii="Symbol" w:eastAsia="Symbol" w:hAnsi="Symbol" w:cs="Symbol" w:hint="default"/>
        <w:w w:val="100"/>
        <w:sz w:val="24"/>
        <w:szCs w:val="24"/>
      </w:rPr>
    </w:lvl>
    <w:lvl w:ilvl="1" w:tplc="3F2E3518">
      <w:numFmt w:val="bullet"/>
      <w:lvlText w:val="•"/>
      <w:lvlJc w:val="left"/>
      <w:pPr>
        <w:ind w:left="1454" w:hanging="361"/>
      </w:pPr>
      <w:rPr>
        <w:rFonts w:hint="default"/>
      </w:rPr>
    </w:lvl>
    <w:lvl w:ilvl="2" w:tplc="628AA360">
      <w:numFmt w:val="bullet"/>
      <w:lvlText w:val="•"/>
      <w:lvlJc w:val="left"/>
      <w:pPr>
        <w:ind w:left="2408" w:hanging="361"/>
      </w:pPr>
      <w:rPr>
        <w:rFonts w:hint="default"/>
      </w:rPr>
    </w:lvl>
    <w:lvl w:ilvl="3" w:tplc="18024CE8">
      <w:numFmt w:val="bullet"/>
      <w:lvlText w:val="•"/>
      <w:lvlJc w:val="left"/>
      <w:pPr>
        <w:ind w:left="3362" w:hanging="361"/>
      </w:pPr>
      <w:rPr>
        <w:rFonts w:hint="default"/>
      </w:rPr>
    </w:lvl>
    <w:lvl w:ilvl="4" w:tplc="F884A238">
      <w:numFmt w:val="bullet"/>
      <w:lvlText w:val="•"/>
      <w:lvlJc w:val="left"/>
      <w:pPr>
        <w:ind w:left="4316" w:hanging="361"/>
      </w:pPr>
      <w:rPr>
        <w:rFonts w:hint="default"/>
      </w:rPr>
    </w:lvl>
    <w:lvl w:ilvl="5" w:tplc="ACA4B07C">
      <w:numFmt w:val="bullet"/>
      <w:lvlText w:val="•"/>
      <w:lvlJc w:val="left"/>
      <w:pPr>
        <w:ind w:left="5270" w:hanging="361"/>
      </w:pPr>
      <w:rPr>
        <w:rFonts w:hint="default"/>
      </w:rPr>
    </w:lvl>
    <w:lvl w:ilvl="6" w:tplc="1186881A">
      <w:numFmt w:val="bullet"/>
      <w:lvlText w:val="•"/>
      <w:lvlJc w:val="left"/>
      <w:pPr>
        <w:ind w:left="6224" w:hanging="361"/>
      </w:pPr>
      <w:rPr>
        <w:rFonts w:hint="default"/>
      </w:rPr>
    </w:lvl>
    <w:lvl w:ilvl="7" w:tplc="EE4A0E5A">
      <w:numFmt w:val="bullet"/>
      <w:lvlText w:val="•"/>
      <w:lvlJc w:val="left"/>
      <w:pPr>
        <w:ind w:left="7178" w:hanging="361"/>
      </w:pPr>
      <w:rPr>
        <w:rFonts w:hint="default"/>
      </w:rPr>
    </w:lvl>
    <w:lvl w:ilvl="8" w:tplc="D3CAADAA">
      <w:numFmt w:val="bullet"/>
      <w:lvlText w:val="•"/>
      <w:lvlJc w:val="left"/>
      <w:pPr>
        <w:ind w:left="8132" w:hanging="361"/>
      </w:pPr>
      <w:rPr>
        <w:rFonts w:hint="default"/>
      </w:rPr>
    </w:lvl>
  </w:abstractNum>
  <w:abstractNum w:abstractNumId="19">
    <w:nsid w:val="3B1A15BD"/>
    <w:multiLevelType w:val="hybridMultilevel"/>
    <w:tmpl w:val="65E44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3EC7731"/>
    <w:multiLevelType w:val="hybridMultilevel"/>
    <w:tmpl w:val="C5BEAA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ACE74A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E9326F3"/>
    <w:multiLevelType w:val="hybridMultilevel"/>
    <w:tmpl w:val="C7442AAA"/>
    <w:lvl w:ilvl="0" w:tplc="5BCC3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20521A"/>
    <w:multiLevelType w:val="multilevel"/>
    <w:tmpl w:val="F2B4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642627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5">
    <w:nsid w:val="56FC398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5D886493"/>
    <w:multiLevelType w:val="hybridMultilevel"/>
    <w:tmpl w:val="52D08E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F092935"/>
    <w:multiLevelType w:val="hybridMultilevel"/>
    <w:tmpl w:val="3DBA6E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6DF4280"/>
    <w:multiLevelType w:val="hybridMultilevel"/>
    <w:tmpl w:val="CA9E85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D48438B"/>
    <w:multiLevelType w:val="hybridMultilevel"/>
    <w:tmpl w:val="00D67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631E6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7281151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7306041D"/>
    <w:multiLevelType w:val="hybridMultilevel"/>
    <w:tmpl w:val="001C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6E640A"/>
    <w:multiLevelType w:val="multilevel"/>
    <w:tmpl w:val="2EAA7B6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7B5835E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7D9E575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35"/>
  </w:num>
  <w:num w:numId="2">
    <w:abstractNumId w:val="13"/>
  </w:num>
  <w:num w:numId="3">
    <w:abstractNumId w:val="24"/>
  </w:num>
  <w:num w:numId="4">
    <w:abstractNumId w:val="2"/>
  </w:num>
  <w:num w:numId="5">
    <w:abstractNumId w:val="5"/>
  </w:num>
  <w:num w:numId="6">
    <w:abstractNumId w:val="20"/>
  </w:num>
  <w:num w:numId="7">
    <w:abstractNumId w:val="27"/>
  </w:num>
  <w:num w:numId="8">
    <w:abstractNumId w:val="26"/>
  </w:num>
  <w:num w:numId="9">
    <w:abstractNumId w:val="8"/>
  </w:num>
  <w:num w:numId="10">
    <w:abstractNumId w:val="17"/>
  </w:num>
  <w:num w:numId="11">
    <w:abstractNumId w:val="28"/>
  </w:num>
  <w:num w:numId="12">
    <w:abstractNumId w:val="3"/>
  </w:num>
  <w:num w:numId="13">
    <w:abstractNumId w:val="15"/>
  </w:num>
  <w:num w:numId="14">
    <w:abstractNumId w:val="10"/>
  </w:num>
  <w:num w:numId="15">
    <w:abstractNumId w:val="14"/>
  </w:num>
  <w:num w:numId="16">
    <w:abstractNumId w:val="9"/>
  </w:num>
  <w:num w:numId="17">
    <w:abstractNumId w:val="19"/>
  </w:num>
  <w:num w:numId="18">
    <w:abstractNumId w:val="16"/>
  </w:num>
  <w:num w:numId="19">
    <w:abstractNumId w:val="23"/>
  </w:num>
  <w:num w:numId="20">
    <w:abstractNumId w:val="4"/>
  </w:num>
  <w:num w:numId="21">
    <w:abstractNumId w:val="1"/>
  </w:num>
  <w:num w:numId="22">
    <w:abstractNumId w:val="32"/>
  </w:num>
  <w:num w:numId="23">
    <w:abstractNumId w:val="34"/>
  </w:num>
  <w:num w:numId="24">
    <w:abstractNumId w:val="31"/>
  </w:num>
  <w:num w:numId="25">
    <w:abstractNumId w:val="30"/>
  </w:num>
  <w:num w:numId="26">
    <w:abstractNumId w:val="25"/>
  </w:num>
  <w:num w:numId="27">
    <w:abstractNumId w:val="21"/>
  </w:num>
  <w:num w:numId="28">
    <w:abstractNumId w:val="33"/>
  </w:num>
  <w:num w:numId="29">
    <w:abstractNumId w:val="0"/>
  </w:num>
  <w:num w:numId="30">
    <w:abstractNumId w:val="11"/>
  </w:num>
  <w:num w:numId="31">
    <w:abstractNumId w:val="22"/>
  </w:num>
  <w:num w:numId="32">
    <w:abstractNumId w:val="7"/>
  </w:num>
  <w:num w:numId="33">
    <w:abstractNumId w:val="29"/>
  </w:num>
  <w:num w:numId="34">
    <w:abstractNumId w:val="6"/>
  </w:num>
  <w:num w:numId="35">
    <w:abstractNumId w:val="1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A6"/>
    <w:rsid w:val="00001418"/>
    <w:rsid w:val="000154C8"/>
    <w:rsid w:val="00033064"/>
    <w:rsid w:val="00040C34"/>
    <w:rsid w:val="0004264C"/>
    <w:rsid w:val="00052A46"/>
    <w:rsid w:val="000A1B04"/>
    <w:rsid w:val="000C02C2"/>
    <w:rsid w:val="000D5C7E"/>
    <w:rsid w:val="000F4993"/>
    <w:rsid w:val="000F49D0"/>
    <w:rsid w:val="000F6165"/>
    <w:rsid w:val="001202B2"/>
    <w:rsid w:val="00123F67"/>
    <w:rsid w:val="00127388"/>
    <w:rsid w:val="00165115"/>
    <w:rsid w:val="0017407E"/>
    <w:rsid w:val="001829F6"/>
    <w:rsid w:val="001A209A"/>
    <w:rsid w:val="00202FBD"/>
    <w:rsid w:val="002139AD"/>
    <w:rsid w:val="00237B52"/>
    <w:rsid w:val="002575B7"/>
    <w:rsid w:val="002A61A7"/>
    <w:rsid w:val="002B50BE"/>
    <w:rsid w:val="002C5A1D"/>
    <w:rsid w:val="002D212A"/>
    <w:rsid w:val="002F4520"/>
    <w:rsid w:val="00341CBC"/>
    <w:rsid w:val="00351846"/>
    <w:rsid w:val="003849AE"/>
    <w:rsid w:val="003E0513"/>
    <w:rsid w:val="003F2966"/>
    <w:rsid w:val="003F4BAC"/>
    <w:rsid w:val="00424D53"/>
    <w:rsid w:val="00433758"/>
    <w:rsid w:val="00440444"/>
    <w:rsid w:val="004618D3"/>
    <w:rsid w:val="00480DEA"/>
    <w:rsid w:val="00491BE1"/>
    <w:rsid w:val="00497CCF"/>
    <w:rsid w:val="004A6845"/>
    <w:rsid w:val="004A7BBB"/>
    <w:rsid w:val="00515C79"/>
    <w:rsid w:val="00516DE6"/>
    <w:rsid w:val="005233C6"/>
    <w:rsid w:val="00524C53"/>
    <w:rsid w:val="00542F3C"/>
    <w:rsid w:val="00552268"/>
    <w:rsid w:val="00566A2F"/>
    <w:rsid w:val="00593429"/>
    <w:rsid w:val="005968F8"/>
    <w:rsid w:val="005C40A5"/>
    <w:rsid w:val="005F20B4"/>
    <w:rsid w:val="00612392"/>
    <w:rsid w:val="006308F7"/>
    <w:rsid w:val="006B28C3"/>
    <w:rsid w:val="006B4532"/>
    <w:rsid w:val="00701050"/>
    <w:rsid w:val="00745BA6"/>
    <w:rsid w:val="00757520"/>
    <w:rsid w:val="00773248"/>
    <w:rsid w:val="00782DAB"/>
    <w:rsid w:val="007B1619"/>
    <w:rsid w:val="007C2824"/>
    <w:rsid w:val="007D1EA2"/>
    <w:rsid w:val="0080245C"/>
    <w:rsid w:val="008053F3"/>
    <w:rsid w:val="0081092A"/>
    <w:rsid w:val="00814236"/>
    <w:rsid w:val="00814578"/>
    <w:rsid w:val="00831397"/>
    <w:rsid w:val="008677B8"/>
    <w:rsid w:val="00872C49"/>
    <w:rsid w:val="00876B34"/>
    <w:rsid w:val="00880FCC"/>
    <w:rsid w:val="008C5B4D"/>
    <w:rsid w:val="009216B8"/>
    <w:rsid w:val="00926199"/>
    <w:rsid w:val="009301AA"/>
    <w:rsid w:val="00936C86"/>
    <w:rsid w:val="00942162"/>
    <w:rsid w:val="00956DC5"/>
    <w:rsid w:val="00963007"/>
    <w:rsid w:val="00965774"/>
    <w:rsid w:val="00970779"/>
    <w:rsid w:val="00977348"/>
    <w:rsid w:val="00993F1E"/>
    <w:rsid w:val="009D22FA"/>
    <w:rsid w:val="009D6F71"/>
    <w:rsid w:val="009D7161"/>
    <w:rsid w:val="009E7543"/>
    <w:rsid w:val="00A01AF6"/>
    <w:rsid w:val="00A02BB0"/>
    <w:rsid w:val="00A312A6"/>
    <w:rsid w:val="00A359DB"/>
    <w:rsid w:val="00A51AF6"/>
    <w:rsid w:val="00A70D60"/>
    <w:rsid w:val="00A757E8"/>
    <w:rsid w:val="00AA20C3"/>
    <w:rsid w:val="00AA2A6A"/>
    <w:rsid w:val="00AD283E"/>
    <w:rsid w:val="00AD61DA"/>
    <w:rsid w:val="00B0126A"/>
    <w:rsid w:val="00B05C13"/>
    <w:rsid w:val="00B131C3"/>
    <w:rsid w:val="00B13247"/>
    <w:rsid w:val="00B33A8A"/>
    <w:rsid w:val="00B54151"/>
    <w:rsid w:val="00B64EC5"/>
    <w:rsid w:val="00BA3939"/>
    <w:rsid w:val="00BA747A"/>
    <w:rsid w:val="00BB547C"/>
    <w:rsid w:val="00BD1005"/>
    <w:rsid w:val="00BD1B08"/>
    <w:rsid w:val="00BD219C"/>
    <w:rsid w:val="00BD763F"/>
    <w:rsid w:val="00BE1193"/>
    <w:rsid w:val="00C10723"/>
    <w:rsid w:val="00C20FE3"/>
    <w:rsid w:val="00C624EA"/>
    <w:rsid w:val="00CB2EEF"/>
    <w:rsid w:val="00CC6E7B"/>
    <w:rsid w:val="00CD2251"/>
    <w:rsid w:val="00CF67E2"/>
    <w:rsid w:val="00CF766C"/>
    <w:rsid w:val="00D27F6E"/>
    <w:rsid w:val="00D54D0A"/>
    <w:rsid w:val="00D73C81"/>
    <w:rsid w:val="00D76208"/>
    <w:rsid w:val="00D93CF8"/>
    <w:rsid w:val="00DB7D9E"/>
    <w:rsid w:val="00DC67B7"/>
    <w:rsid w:val="00DD7677"/>
    <w:rsid w:val="00DF19DB"/>
    <w:rsid w:val="00DF423C"/>
    <w:rsid w:val="00E12A8A"/>
    <w:rsid w:val="00E63408"/>
    <w:rsid w:val="00E726EB"/>
    <w:rsid w:val="00E7457A"/>
    <w:rsid w:val="00E75BD2"/>
    <w:rsid w:val="00EA021E"/>
    <w:rsid w:val="00EA2A0C"/>
    <w:rsid w:val="00EA477E"/>
    <w:rsid w:val="00EC530D"/>
    <w:rsid w:val="00F031DE"/>
    <w:rsid w:val="00F63285"/>
    <w:rsid w:val="00F6689C"/>
    <w:rsid w:val="00F80AB4"/>
    <w:rsid w:val="00F819CA"/>
    <w:rsid w:val="00F90280"/>
    <w:rsid w:val="00F929C3"/>
    <w:rsid w:val="00F93B9D"/>
    <w:rsid w:val="00FC24EC"/>
    <w:rsid w:val="00FC48AB"/>
    <w:rsid w:val="00FD0485"/>
    <w:rsid w:val="00FD7076"/>
    <w:rsid w:val="00FD7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ITC Legacy Serif Book" w:hAnsi="ITC Legacy Serif Book"/>
      <w:sz w:val="24"/>
      <w:szCs w:val="24"/>
      <w:lang w:eastAsia="en-US"/>
    </w:rPr>
  </w:style>
  <w:style w:type="paragraph" w:styleId="Heading1">
    <w:name w:val="heading 1"/>
    <w:basedOn w:val="Normal"/>
    <w:next w:val="Normal"/>
    <w:qFormat/>
    <w:pPr>
      <w:keepNext/>
      <w:suppressAutoHyphens/>
      <w:jc w:val="center"/>
      <w:outlineLvl w:val="0"/>
    </w:pPr>
    <w:rPr>
      <w:b/>
      <w:sz w:val="28"/>
      <w:szCs w:val="20"/>
    </w:rPr>
  </w:style>
  <w:style w:type="paragraph" w:styleId="Heading2">
    <w:name w:val="heading 2"/>
    <w:basedOn w:val="Normal"/>
    <w:next w:val="Normal"/>
    <w:qFormat/>
    <w:pPr>
      <w:keepNext/>
      <w:jc w:val="center"/>
      <w:outlineLvl w:val="1"/>
    </w:pPr>
    <w:rPr>
      <w:rFonts w:ascii="Gill Sans MT" w:hAnsi="Gill Sans MT"/>
      <w:b/>
      <w:i/>
    </w:rPr>
  </w:style>
  <w:style w:type="paragraph" w:styleId="Heading3">
    <w:name w:val="heading 3"/>
    <w:basedOn w:val="Normal"/>
    <w:next w:val="Normal"/>
    <w:qFormat/>
    <w:pPr>
      <w:keepNext/>
      <w:ind w:left="709" w:hanging="567"/>
      <w:outlineLvl w:val="2"/>
    </w:pPr>
    <w:rPr>
      <w:rFonts w:ascii="Times New Roman" w:hAnsi="Times New Roman"/>
      <w:szCs w:val="20"/>
      <w:u w:val="single"/>
    </w:rPr>
  </w:style>
  <w:style w:type="paragraph" w:styleId="Heading4">
    <w:name w:val="heading 4"/>
    <w:basedOn w:val="Normal"/>
    <w:next w:val="Normal"/>
    <w:qFormat/>
    <w:pPr>
      <w:keepNext/>
      <w:tabs>
        <w:tab w:val="left" w:pos="142"/>
      </w:tabs>
      <w:ind w:left="142"/>
      <w:outlineLvl w:val="3"/>
    </w:pPr>
    <w:rPr>
      <w:rFonts w:ascii="Times New Roman" w:hAnsi="Times New Roman"/>
      <w:szCs w:val="20"/>
      <w:u w:val="single"/>
    </w:rPr>
  </w:style>
  <w:style w:type="paragraph" w:styleId="Heading5">
    <w:name w:val="heading 5"/>
    <w:basedOn w:val="Normal"/>
    <w:next w:val="Normal"/>
    <w:qFormat/>
    <w:pPr>
      <w:keepNext/>
      <w:ind w:left="142"/>
      <w:outlineLvl w:val="4"/>
    </w:pPr>
    <w:rPr>
      <w:rFonts w:ascii="Times New Roman" w:hAnsi="Times New Roman"/>
      <w:b/>
      <w:bCs/>
      <w:szCs w:val="20"/>
    </w:rPr>
  </w:style>
  <w:style w:type="paragraph" w:styleId="Heading6">
    <w:name w:val="heading 6"/>
    <w:basedOn w:val="Normal"/>
    <w:next w:val="Normal"/>
    <w:qFormat/>
    <w:pPr>
      <w:keepNext/>
      <w:tabs>
        <w:tab w:val="left" w:pos="720"/>
      </w:tabs>
      <w:jc w:val="both"/>
      <w:outlineLvl w:val="5"/>
    </w:pPr>
    <w:rPr>
      <w:rFonts w:ascii="Gill Sans MT" w:hAnsi="Gill Sans M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2"/>
    </w:pPr>
    <w:rPr>
      <w:rFonts w:ascii="Times New Roman" w:hAnsi="Times New Roman"/>
      <w:szCs w:val="20"/>
    </w:rPr>
  </w:style>
  <w:style w:type="paragraph" w:styleId="Footer">
    <w:name w:val="footer"/>
    <w:basedOn w:val="Normal"/>
    <w:link w:val="FooterChar"/>
    <w:uiPriority w:val="99"/>
    <w:pPr>
      <w:tabs>
        <w:tab w:val="center" w:pos="4320"/>
        <w:tab w:val="right" w:pos="8640"/>
      </w:tabs>
    </w:pPr>
    <w:rPr>
      <w:rFonts w:ascii="CG Times (W1)" w:hAnsi="CG Times (W1)"/>
      <w:szCs w:val="20"/>
    </w:rPr>
  </w:style>
  <w:style w:type="paragraph" w:styleId="BodyTextIndent">
    <w:name w:val="Body Text Indent"/>
    <w:basedOn w:val="Normal"/>
    <w:pPr>
      <w:tabs>
        <w:tab w:val="left" w:pos="540"/>
        <w:tab w:val="left" w:pos="8910"/>
      </w:tabs>
      <w:ind w:left="540" w:hanging="540"/>
    </w:pPr>
    <w:rPr>
      <w:bCs/>
      <w:szCs w:val="20"/>
    </w:rPr>
  </w:style>
  <w:style w:type="paragraph" w:styleId="BalloonText">
    <w:name w:val="Balloon Text"/>
    <w:basedOn w:val="Normal"/>
    <w:semiHidden/>
    <w:rsid w:val="00745BA6"/>
    <w:rPr>
      <w:rFonts w:ascii="Tahoma" w:hAnsi="Tahoma" w:cs="Tahoma"/>
      <w:sz w:val="16"/>
      <w:szCs w:val="16"/>
    </w:rPr>
  </w:style>
  <w:style w:type="table" w:styleId="TableGrid">
    <w:name w:val="Table Grid"/>
    <w:basedOn w:val="TableNormal"/>
    <w:rsid w:val="0096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D736B"/>
    <w:pPr>
      <w:ind w:left="720"/>
    </w:pPr>
  </w:style>
  <w:style w:type="paragraph" w:styleId="Header">
    <w:name w:val="header"/>
    <w:basedOn w:val="Normal"/>
    <w:link w:val="HeaderChar"/>
    <w:rsid w:val="00CF766C"/>
    <w:pPr>
      <w:tabs>
        <w:tab w:val="center" w:pos="4513"/>
        <w:tab w:val="right" w:pos="9026"/>
      </w:tabs>
    </w:pPr>
  </w:style>
  <w:style w:type="character" w:customStyle="1" w:styleId="HeaderChar">
    <w:name w:val="Header Char"/>
    <w:link w:val="Header"/>
    <w:rsid w:val="00CF766C"/>
    <w:rPr>
      <w:rFonts w:ascii="ITC Legacy Serif Book" w:hAnsi="ITC Legacy Serif Book"/>
      <w:sz w:val="24"/>
      <w:szCs w:val="24"/>
      <w:lang w:eastAsia="en-US"/>
    </w:rPr>
  </w:style>
  <w:style w:type="character" w:customStyle="1" w:styleId="FooterChar">
    <w:name w:val="Footer Char"/>
    <w:link w:val="Footer"/>
    <w:uiPriority w:val="99"/>
    <w:rsid w:val="00CF766C"/>
    <w:rPr>
      <w:rFonts w:ascii="CG Times (W1)" w:hAnsi="CG Times (W1)"/>
      <w:sz w:val="24"/>
      <w:lang w:eastAsia="en-US"/>
    </w:rPr>
  </w:style>
  <w:style w:type="paragraph" w:styleId="BodyText">
    <w:name w:val="Body Text"/>
    <w:basedOn w:val="Normal"/>
    <w:link w:val="BodyTextChar"/>
    <w:rsid w:val="00F63285"/>
    <w:pPr>
      <w:spacing w:after="120"/>
    </w:pPr>
  </w:style>
  <w:style w:type="character" w:customStyle="1" w:styleId="BodyTextChar">
    <w:name w:val="Body Text Char"/>
    <w:basedOn w:val="DefaultParagraphFont"/>
    <w:link w:val="BodyText"/>
    <w:rsid w:val="00F63285"/>
    <w:rPr>
      <w:rFonts w:ascii="ITC Legacy Serif Book" w:hAnsi="ITC Legacy Serif Book"/>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ITC Legacy Serif Book" w:hAnsi="ITC Legacy Serif Book"/>
      <w:sz w:val="24"/>
      <w:szCs w:val="24"/>
      <w:lang w:eastAsia="en-US"/>
    </w:rPr>
  </w:style>
  <w:style w:type="paragraph" w:styleId="Heading1">
    <w:name w:val="heading 1"/>
    <w:basedOn w:val="Normal"/>
    <w:next w:val="Normal"/>
    <w:qFormat/>
    <w:pPr>
      <w:keepNext/>
      <w:suppressAutoHyphens/>
      <w:jc w:val="center"/>
      <w:outlineLvl w:val="0"/>
    </w:pPr>
    <w:rPr>
      <w:b/>
      <w:sz w:val="28"/>
      <w:szCs w:val="20"/>
    </w:rPr>
  </w:style>
  <w:style w:type="paragraph" w:styleId="Heading2">
    <w:name w:val="heading 2"/>
    <w:basedOn w:val="Normal"/>
    <w:next w:val="Normal"/>
    <w:qFormat/>
    <w:pPr>
      <w:keepNext/>
      <w:jc w:val="center"/>
      <w:outlineLvl w:val="1"/>
    </w:pPr>
    <w:rPr>
      <w:rFonts w:ascii="Gill Sans MT" w:hAnsi="Gill Sans MT"/>
      <w:b/>
      <w:i/>
    </w:rPr>
  </w:style>
  <w:style w:type="paragraph" w:styleId="Heading3">
    <w:name w:val="heading 3"/>
    <w:basedOn w:val="Normal"/>
    <w:next w:val="Normal"/>
    <w:qFormat/>
    <w:pPr>
      <w:keepNext/>
      <w:ind w:left="709" w:hanging="567"/>
      <w:outlineLvl w:val="2"/>
    </w:pPr>
    <w:rPr>
      <w:rFonts w:ascii="Times New Roman" w:hAnsi="Times New Roman"/>
      <w:szCs w:val="20"/>
      <w:u w:val="single"/>
    </w:rPr>
  </w:style>
  <w:style w:type="paragraph" w:styleId="Heading4">
    <w:name w:val="heading 4"/>
    <w:basedOn w:val="Normal"/>
    <w:next w:val="Normal"/>
    <w:qFormat/>
    <w:pPr>
      <w:keepNext/>
      <w:tabs>
        <w:tab w:val="left" w:pos="142"/>
      </w:tabs>
      <w:ind w:left="142"/>
      <w:outlineLvl w:val="3"/>
    </w:pPr>
    <w:rPr>
      <w:rFonts w:ascii="Times New Roman" w:hAnsi="Times New Roman"/>
      <w:szCs w:val="20"/>
      <w:u w:val="single"/>
    </w:rPr>
  </w:style>
  <w:style w:type="paragraph" w:styleId="Heading5">
    <w:name w:val="heading 5"/>
    <w:basedOn w:val="Normal"/>
    <w:next w:val="Normal"/>
    <w:qFormat/>
    <w:pPr>
      <w:keepNext/>
      <w:ind w:left="142"/>
      <w:outlineLvl w:val="4"/>
    </w:pPr>
    <w:rPr>
      <w:rFonts w:ascii="Times New Roman" w:hAnsi="Times New Roman"/>
      <w:b/>
      <w:bCs/>
      <w:szCs w:val="20"/>
    </w:rPr>
  </w:style>
  <w:style w:type="paragraph" w:styleId="Heading6">
    <w:name w:val="heading 6"/>
    <w:basedOn w:val="Normal"/>
    <w:next w:val="Normal"/>
    <w:qFormat/>
    <w:pPr>
      <w:keepNext/>
      <w:tabs>
        <w:tab w:val="left" w:pos="720"/>
      </w:tabs>
      <w:jc w:val="both"/>
      <w:outlineLvl w:val="5"/>
    </w:pPr>
    <w:rPr>
      <w:rFonts w:ascii="Gill Sans MT" w:hAnsi="Gill Sans M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2"/>
    </w:pPr>
    <w:rPr>
      <w:rFonts w:ascii="Times New Roman" w:hAnsi="Times New Roman"/>
      <w:szCs w:val="20"/>
    </w:rPr>
  </w:style>
  <w:style w:type="paragraph" w:styleId="Footer">
    <w:name w:val="footer"/>
    <w:basedOn w:val="Normal"/>
    <w:link w:val="FooterChar"/>
    <w:uiPriority w:val="99"/>
    <w:pPr>
      <w:tabs>
        <w:tab w:val="center" w:pos="4320"/>
        <w:tab w:val="right" w:pos="8640"/>
      </w:tabs>
    </w:pPr>
    <w:rPr>
      <w:rFonts w:ascii="CG Times (W1)" w:hAnsi="CG Times (W1)"/>
      <w:szCs w:val="20"/>
    </w:rPr>
  </w:style>
  <w:style w:type="paragraph" w:styleId="BodyTextIndent">
    <w:name w:val="Body Text Indent"/>
    <w:basedOn w:val="Normal"/>
    <w:pPr>
      <w:tabs>
        <w:tab w:val="left" w:pos="540"/>
        <w:tab w:val="left" w:pos="8910"/>
      </w:tabs>
      <w:ind w:left="540" w:hanging="540"/>
    </w:pPr>
    <w:rPr>
      <w:bCs/>
      <w:szCs w:val="20"/>
    </w:rPr>
  </w:style>
  <w:style w:type="paragraph" w:styleId="BalloonText">
    <w:name w:val="Balloon Text"/>
    <w:basedOn w:val="Normal"/>
    <w:semiHidden/>
    <w:rsid w:val="00745BA6"/>
    <w:rPr>
      <w:rFonts w:ascii="Tahoma" w:hAnsi="Tahoma" w:cs="Tahoma"/>
      <w:sz w:val="16"/>
      <w:szCs w:val="16"/>
    </w:rPr>
  </w:style>
  <w:style w:type="table" w:styleId="TableGrid">
    <w:name w:val="Table Grid"/>
    <w:basedOn w:val="TableNormal"/>
    <w:rsid w:val="0096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D736B"/>
    <w:pPr>
      <w:ind w:left="720"/>
    </w:pPr>
  </w:style>
  <w:style w:type="paragraph" w:styleId="Header">
    <w:name w:val="header"/>
    <w:basedOn w:val="Normal"/>
    <w:link w:val="HeaderChar"/>
    <w:rsid w:val="00CF766C"/>
    <w:pPr>
      <w:tabs>
        <w:tab w:val="center" w:pos="4513"/>
        <w:tab w:val="right" w:pos="9026"/>
      </w:tabs>
    </w:pPr>
  </w:style>
  <w:style w:type="character" w:customStyle="1" w:styleId="HeaderChar">
    <w:name w:val="Header Char"/>
    <w:link w:val="Header"/>
    <w:rsid w:val="00CF766C"/>
    <w:rPr>
      <w:rFonts w:ascii="ITC Legacy Serif Book" w:hAnsi="ITC Legacy Serif Book"/>
      <w:sz w:val="24"/>
      <w:szCs w:val="24"/>
      <w:lang w:eastAsia="en-US"/>
    </w:rPr>
  </w:style>
  <w:style w:type="character" w:customStyle="1" w:styleId="FooterChar">
    <w:name w:val="Footer Char"/>
    <w:link w:val="Footer"/>
    <w:uiPriority w:val="99"/>
    <w:rsid w:val="00CF766C"/>
    <w:rPr>
      <w:rFonts w:ascii="CG Times (W1)" w:hAnsi="CG Times (W1)"/>
      <w:sz w:val="24"/>
      <w:lang w:eastAsia="en-US"/>
    </w:rPr>
  </w:style>
  <w:style w:type="paragraph" w:styleId="BodyText">
    <w:name w:val="Body Text"/>
    <w:basedOn w:val="Normal"/>
    <w:link w:val="BodyTextChar"/>
    <w:rsid w:val="00F63285"/>
    <w:pPr>
      <w:spacing w:after="120"/>
    </w:pPr>
  </w:style>
  <w:style w:type="character" w:customStyle="1" w:styleId="BodyTextChar">
    <w:name w:val="Body Text Char"/>
    <w:basedOn w:val="DefaultParagraphFont"/>
    <w:link w:val="BodyText"/>
    <w:rsid w:val="00F63285"/>
    <w:rPr>
      <w:rFonts w:ascii="ITC Legacy Serif Book" w:hAnsi="ITC Legacy Serif Book"/>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988">
      <w:bodyDiv w:val="1"/>
      <w:marLeft w:val="0"/>
      <w:marRight w:val="0"/>
      <w:marTop w:val="0"/>
      <w:marBottom w:val="0"/>
      <w:divBdr>
        <w:top w:val="none" w:sz="0" w:space="0" w:color="auto"/>
        <w:left w:val="none" w:sz="0" w:space="0" w:color="auto"/>
        <w:bottom w:val="none" w:sz="0" w:space="0" w:color="auto"/>
        <w:right w:val="none" w:sz="0" w:space="0" w:color="auto"/>
      </w:divBdr>
    </w:div>
    <w:div w:id="1188907780">
      <w:bodyDiv w:val="1"/>
      <w:marLeft w:val="0"/>
      <w:marRight w:val="0"/>
      <w:marTop w:val="0"/>
      <w:marBottom w:val="0"/>
      <w:divBdr>
        <w:top w:val="none" w:sz="0" w:space="0" w:color="auto"/>
        <w:left w:val="none" w:sz="0" w:space="0" w:color="auto"/>
        <w:bottom w:val="none" w:sz="0" w:space="0" w:color="auto"/>
        <w:right w:val="none" w:sz="0" w:space="0" w:color="auto"/>
      </w:divBdr>
      <w:divsChild>
        <w:div w:id="10718506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78E03-1F5C-422A-8AA2-DA827C08D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980</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King Edward VII</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Golda Morgan</cp:lastModifiedBy>
  <cp:revision>3</cp:revision>
  <cp:lastPrinted>2016-06-17T09:25:00Z</cp:lastPrinted>
  <dcterms:created xsi:type="dcterms:W3CDTF">2019-10-10T12:26:00Z</dcterms:created>
  <dcterms:modified xsi:type="dcterms:W3CDTF">2019-10-10T12:28:00Z</dcterms:modified>
</cp:coreProperties>
</file>